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C3A397" w14:textId="15B184E2" w:rsidR="00302379" w:rsidRDefault="00302379">
      <w:pPr>
        <w:pStyle w:val="1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</w:p>
    <w:p w14:paraId="546798E4" w14:textId="77777777" w:rsidR="00302379" w:rsidRDefault="00302379">
      <w:pPr>
        <w:pStyle w:val="10"/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 ГОРОДА ПЕРЕСЛАВЛЯ-ЗАЛЕССКОГО</w:t>
      </w:r>
    </w:p>
    <w:p w14:paraId="25615625" w14:textId="77777777" w:rsidR="00302379" w:rsidRDefault="00302379">
      <w:pPr>
        <w:pStyle w:val="10"/>
        <w:jc w:val="center"/>
        <w:rPr>
          <w:sz w:val="24"/>
          <w:szCs w:val="24"/>
        </w:rPr>
      </w:pPr>
    </w:p>
    <w:p w14:paraId="223291D3" w14:textId="77777777" w:rsidR="00302379" w:rsidRDefault="00302379">
      <w:pPr>
        <w:pStyle w:val="1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Р О Т О К О Л</w:t>
      </w:r>
    </w:p>
    <w:p w14:paraId="091110F7" w14:textId="77777777" w:rsidR="00302379" w:rsidRDefault="00302379">
      <w:pPr>
        <w:pStyle w:val="10"/>
        <w:jc w:val="center"/>
        <w:rPr>
          <w:b/>
          <w:sz w:val="16"/>
          <w:szCs w:val="16"/>
        </w:rPr>
      </w:pPr>
    </w:p>
    <w:p w14:paraId="6EC487E1" w14:textId="77777777" w:rsidR="00302379" w:rsidRDefault="008D0C04">
      <w:pPr>
        <w:pStyle w:val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заседания </w:t>
      </w:r>
      <w:r w:rsidR="00302379">
        <w:rPr>
          <w:b/>
          <w:sz w:val="28"/>
          <w:szCs w:val="28"/>
        </w:rPr>
        <w:t xml:space="preserve">Координационного </w:t>
      </w:r>
      <w:bookmarkStart w:id="0" w:name="_Hlk133392124"/>
      <w:r w:rsidR="00302379">
        <w:rPr>
          <w:b/>
          <w:sz w:val="28"/>
          <w:szCs w:val="28"/>
        </w:rPr>
        <w:t>совета по малому и среднему предпринимательству</w:t>
      </w:r>
      <w:r>
        <w:rPr>
          <w:b/>
          <w:sz w:val="28"/>
          <w:szCs w:val="28"/>
        </w:rPr>
        <w:t xml:space="preserve"> </w:t>
      </w:r>
      <w:r w:rsidR="00302379">
        <w:rPr>
          <w:b/>
          <w:sz w:val="28"/>
          <w:szCs w:val="28"/>
        </w:rPr>
        <w:t xml:space="preserve">городского округа город </w:t>
      </w:r>
      <w:r>
        <w:rPr>
          <w:b/>
          <w:sz w:val="28"/>
          <w:szCs w:val="28"/>
        </w:rPr>
        <w:br/>
      </w:r>
      <w:r w:rsidR="00302379">
        <w:rPr>
          <w:b/>
          <w:sz w:val="28"/>
          <w:szCs w:val="28"/>
        </w:rPr>
        <w:t>Переславль-Залесский Ярославской области</w:t>
      </w:r>
    </w:p>
    <w:bookmarkEnd w:id="0"/>
    <w:p w14:paraId="049DACC4" w14:textId="77777777" w:rsidR="00302379" w:rsidRDefault="00302379">
      <w:pPr>
        <w:pStyle w:val="10"/>
        <w:jc w:val="center"/>
        <w:rPr>
          <w:sz w:val="28"/>
          <w:szCs w:val="28"/>
        </w:rPr>
      </w:pPr>
    </w:p>
    <w:tbl>
      <w:tblPr>
        <w:tblW w:w="94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481"/>
        <w:gridCol w:w="4927"/>
      </w:tblGrid>
      <w:tr w:rsidR="00302379" w14:paraId="443B002E" w14:textId="77777777" w:rsidTr="00587B54">
        <w:tc>
          <w:tcPr>
            <w:tcW w:w="4481" w:type="dxa"/>
          </w:tcPr>
          <w:p w14:paraId="2FF98F94" w14:textId="77777777" w:rsidR="00302379" w:rsidRPr="00587B54" w:rsidRDefault="002348C5">
            <w:pPr>
              <w:pStyle w:val="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r w:rsidR="00302379" w:rsidRPr="00587B54">
              <w:rPr>
                <w:sz w:val="26"/>
                <w:szCs w:val="26"/>
              </w:rPr>
              <w:t>.</w:t>
            </w:r>
            <w:r w:rsidR="00D76595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9</w:t>
            </w:r>
            <w:r w:rsidR="00302379" w:rsidRPr="00587B54">
              <w:rPr>
                <w:sz w:val="26"/>
                <w:szCs w:val="26"/>
              </w:rPr>
              <w:t>.202</w:t>
            </w:r>
            <w:r w:rsidR="00125A33">
              <w:rPr>
                <w:sz w:val="26"/>
                <w:szCs w:val="26"/>
              </w:rPr>
              <w:t>3</w:t>
            </w:r>
          </w:p>
        </w:tc>
        <w:tc>
          <w:tcPr>
            <w:tcW w:w="4927" w:type="dxa"/>
          </w:tcPr>
          <w:p w14:paraId="1405F955" w14:textId="77777777" w:rsidR="00302379" w:rsidRPr="00587B54" w:rsidRDefault="00302379" w:rsidP="00587B54">
            <w:pPr>
              <w:pStyle w:val="10"/>
              <w:jc w:val="right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 xml:space="preserve">№ </w:t>
            </w:r>
            <w:r w:rsidR="002348C5">
              <w:rPr>
                <w:sz w:val="26"/>
                <w:szCs w:val="26"/>
              </w:rPr>
              <w:t>3</w:t>
            </w:r>
          </w:p>
        </w:tc>
      </w:tr>
    </w:tbl>
    <w:p w14:paraId="2682B76F" w14:textId="461BE0A5" w:rsidR="00302379" w:rsidRDefault="00302379">
      <w:pPr>
        <w:pStyle w:val="1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город Переславль-Залесский, </w:t>
      </w:r>
      <w:r w:rsidR="002348C5">
        <w:rPr>
          <w:sz w:val="26"/>
          <w:szCs w:val="26"/>
        </w:rPr>
        <w:t>Народная площадь</w:t>
      </w:r>
      <w:r>
        <w:rPr>
          <w:sz w:val="26"/>
          <w:szCs w:val="26"/>
        </w:rPr>
        <w:t>, д.</w:t>
      </w:r>
      <w:r w:rsidR="000C0337">
        <w:rPr>
          <w:sz w:val="26"/>
          <w:szCs w:val="26"/>
        </w:rPr>
        <w:t xml:space="preserve"> </w:t>
      </w:r>
      <w:r w:rsidR="002348C5">
        <w:rPr>
          <w:sz w:val="26"/>
          <w:szCs w:val="26"/>
        </w:rPr>
        <w:t>1</w:t>
      </w:r>
    </w:p>
    <w:p w14:paraId="7FC3E52D" w14:textId="77777777" w:rsidR="00302379" w:rsidRDefault="00302379">
      <w:pPr>
        <w:pStyle w:val="10"/>
        <w:jc w:val="both"/>
        <w:rPr>
          <w:sz w:val="26"/>
          <w:szCs w:val="26"/>
        </w:rPr>
      </w:pPr>
    </w:p>
    <w:tbl>
      <w:tblPr>
        <w:tblW w:w="1060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01"/>
        <w:gridCol w:w="142"/>
        <w:gridCol w:w="6658"/>
      </w:tblGrid>
      <w:tr w:rsidR="00302379" w:rsidRPr="00E80E7F" w14:paraId="5E9085BF" w14:textId="77777777" w:rsidTr="00D76595">
        <w:tc>
          <w:tcPr>
            <w:tcW w:w="3943" w:type="dxa"/>
            <w:gridSpan w:val="2"/>
          </w:tcPr>
          <w:p w14:paraId="193BF6F8" w14:textId="77777777" w:rsidR="003A6B12" w:rsidRDefault="003A6B12" w:rsidP="00D76595">
            <w:pPr>
              <w:pStyle w:val="10"/>
              <w:ind w:right="-27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Совета</w:t>
            </w:r>
          </w:p>
          <w:p w14:paraId="2C7E593E" w14:textId="77777777" w:rsidR="00302379" w:rsidRPr="00E80E7F" w:rsidRDefault="00125A33" w:rsidP="00D76595">
            <w:pPr>
              <w:pStyle w:val="10"/>
              <w:ind w:right="-27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п</w:t>
            </w:r>
            <w:r w:rsidR="00302379" w:rsidRPr="00E80E7F">
              <w:rPr>
                <w:sz w:val="26"/>
                <w:szCs w:val="26"/>
              </w:rPr>
              <w:t>редседа</w:t>
            </w:r>
            <w:r w:rsidR="00D76595">
              <w:rPr>
                <w:sz w:val="26"/>
                <w:szCs w:val="26"/>
              </w:rPr>
              <w:t>те</w:t>
            </w:r>
            <w:r w:rsidR="00302379" w:rsidRPr="00E80E7F">
              <w:rPr>
                <w:sz w:val="26"/>
                <w:szCs w:val="26"/>
              </w:rPr>
              <w:t>л</w:t>
            </w:r>
            <w:r>
              <w:rPr>
                <w:sz w:val="26"/>
                <w:szCs w:val="26"/>
              </w:rPr>
              <w:t>я</w:t>
            </w:r>
            <w:r w:rsidR="00302379" w:rsidRPr="00E80E7F">
              <w:rPr>
                <w:sz w:val="26"/>
                <w:szCs w:val="26"/>
              </w:rPr>
              <w:t xml:space="preserve"> Совета</w:t>
            </w:r>
          </w:p>
        </w:tc>
        <w:tc>
          <w:tcPr>
            <w:tcW w:w="6658" w:type="dxa"/>
          </w:tcPr>
          <w:p w14:paraId="06326E80" w14:textId="77777777" w:rsidR="003A6B12" w:rsidRDefault="003A6B12" w:rsidP="00D76595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Батищева О.И.</w:t>
            </w:r>
          </w:p>
          <w:p w14:paraId="57C5E935" w14:textId="77777777" w:rsidR="00302379" w:rsidRPr="00E80E7F" w:rsidRDefault="00302379" w:rsidP="00D76595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 xml:space="preserve">– </w:t>
            </w:r>
            <w:r w:rsidR="00125A33">
              <w:rPr>
                <w:sz w:val="26"/>
                <w:szCs w:val="26"/>
              </w:rPr>
              <w:t>Миронова</w:t>
            </w:r>
            <w:r w:rsidR="001A6290">
              <w:rPr>
                <w:sz w:val="26"/>
                <w:szCs w:val="26"/>
              </w:rPr>
              <w:t xml:space="preserve"> </w:t>
            </w:r>
            <w:r w:rsidR="00125A33">
              <w:rPr>
                <w:sz w:val="26"/>
                <w:szCs w:val="26"/>
              </w:rPr>
              <w:t>Г.В.</w:t>
            </w:r>
          </w:p>
        </w:tc>
      </w:tr>
      <w:tr w:rsidR="00302379" w:rsidRPr="00E80E7F" w14:paraId="4380B6AB" w14:textId="77777777" w:rsidTr="00D76595">
        <w:tc>
          <w:tcPr>
            <w:tcW w:w="3801" w:type="dxa"/>
          </w:tcPr>
          <w:p w14:paraId="6967D503" w14:textId="77777777" w:rsidR="00302379" w:rsidRPr="00E80E7F" w:rsidRDefault="00302379" w:rsidP="00D76595">
            <w:pPr>
              <w:pStyle w:val="10"/>
              <w:ind w:right="-541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Секретарь Совета</w:t>
            </w:r>
          </w:p>
        </w:tc>
        <w:tc>
          <w:tcPr>
            <w:tcW w:w="6800" w:type="dxa"/>
            <w:gridSpan w:val="2"/>
          </w:tcPr>
          <w:p w14:paraId="4F63D21E" w14:textId="77777777" w:rsidR="00302379" w:rsidRPr="00E80E7F" w:rsidRDefault="00D76595" w:rsidP="00587B54">
            <w:pPr>
              <w:pStyle w:val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302379" w:rsidRPr="00E80E7F">
              <w:rPr>
                <w:sz w:val="26"/>
                <w:szCs w:val="26"/>
              </w:rPr>
              <w:t>– Ильичева Е.Е.</w:t>
            </w:r>
          </w:p>
        </w:tc>
      </w:tr>
    </w:tbl>
    <w:p w14:paraId="3BEC9BEF" w14:textId="77777777" w:rsidR="00302379" w:rsidRPr="00BE6310" w:rsidRDefault="00302379">
      <w:pPr>
        <w:pStyle w:val="10"/>
        <w:jc w:val="both"/>
        <w:rPr>
          <w:sz w:val="22"/>
          <w:szCs w:val="22"/>
        </w:rPr>
      </w:pPr>
    </w:p>
    <w:tbl>
      <w:tblPr>
        <w:tblW w:w="94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08"/>
        <w:gridCol w:w="6800"/>
      </w:tblGrid>
      <w:tr w:rsidR="00302379" w:rsidRPr="00E80E7F" w14:paraId="26B2AED5" w14:textId="77777777" w:rsidTr="00587B54">
        <w:tc>
          <w:tcPr>
            <w:tcW w:w="2608" w:type="dxa"/>
          </w:tcPr>
          <w:p w14:paraId="7F26E32E" w14:textId="77777777" w:rsidR="00302379" w:rsidRPr="00E80E7F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 xml:space="preserve">Члены Совета: </w:t>
            </w:r>
          </w:p>
        </w:tc>
        <w:tc>
          <w:tcPr>
            <w:tcW w:w="6800" w:type="dxa"/>
          </w:tcPr>
          <w:p w14:paraId="11E6673B" w14:textId="77777777" w:rsidR="00302379" w:rsidRPr="00E80E7F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 xml:space="preserve">– Амбарцумян Л.В., </w:t>
            </w:r>
            <w:proofErr w:type="spellStart"/>
            <w:r w:rsidR="00125A33">
              <w:rPr>
                <w:sz w:val="26"/>
                <w:szCs w:val="26"/>
              </w:rPr>
              <w:t>Алтунина</w:t>
            </w:r>
            <w:proofErr w:type="spellEnd"/>
            <w:r w:rsidR="00125A33">
              <w:rPr>
                <w:sz w:val="26"/>
                <w:szCs w:val="26"/>
              </w:rPr>
              <w:t xml:space="preserve"> О.В., </w:t>
            </w:r>
            <w:r w:rsidRPr="00E80E7F">
              <w:rPr>
                <w:sz w:val="26"/>
                <w:szCs w:val="26"/>
              </w:rPr>
              <w:t>Бабушкин С.В.,</w:t>
            </w:r>
            <w:r w:rsidR="00125A33">
              <w:rPr>
                <w:sz w:val="26"/>
                <w:szCs w:val="26"/>
              </w:rPr>
              <w:t xml:space="preserve"> Козлов Р.В., Кувыкина Е.Ю.,</w:t>
            </w:r>
            <w:r w:rsidR="006A56D9" w:rsidRPr="00E80E7F">
              <w:rPr>
                <w:sz w:val="26"/>
                <w:szCs w:val="26"/>
              </w:rPr>
              <w:t xml:space="preserve"> </w:t>
            </w:r>
            <w:r w:rsidRPr="00E80E7F">
              <w:rPr>
                <w:sz w:val="26"/>
                <w:szCs w:val="26"/>
              </w:rPr>
              <w:t xml:space="preserve">Павлин И.В., Попов Р.Б., </w:t>
            </w:r>
            <w:r w:rsidR="00125A33">
              <w:rPr>
                <w:sz w:val="26"/>
                <w:szCs w:val="26"/>
              </w:rPr>
              <w:t>Рассохина Н.В.,</w:t>
            </w:r>
            <w:r w:rsidR="002348C5">
              <w:rPr>
                <w:sz w:val="26"/>
                <w:szCs w:val="26"/>
              </w:rPr>
              <w:t xml:space="preserve"> </w:t>
            </w:r>
            <w:r w:rsidRPr="00E80E7F">
              <w:rPr>
                <w:sz w:val="26"/>
                <w:szCs w:val="26"/>
              </w:rPr>
              <w:t>Сальников В.А.,</w:t>
            </w:r>
            <w:r w:rsidR="002348C5">
              <w:rPr>
                <w:sz w:val="26"/>
                <w:szCs w:val="26"/>
              </w:rPr>
              <w:t xml:space="preserve"> </w:t>
            </w:r>
            <w:r w:rsidRPr="00E80E7F">
              <w:rPr>
                <w:sz w:val="26"/>
                <w:szCs w:val="26"/>
              </w:rPr>
              <w:t>Семенов П.В.,</w:t>
            </w:r>
            <w:r w:rsidR="00125A33">
              <w:rPr>
                <w:sz w:val="26"/>
                <w:szCs w:val="26"/>
              </w:rPr>
              <w:t xml:space="preserve"> </w:t>
            </w:r>
            <w:r w:rsidR="002348C5">
              <w:rPr>
                <w:sz w:val="26"/>
                <w:szCs w:val="26"/>
              </w:rPr>
              <w:br/>
            </w:r>
            <w:r w:rsidR="00125A33">
              <w:rPr>
                <w:sz w:val="26"/>
                <w:szCs w:val="26"/>
              </w:rPr>
              <w:t xml:space="preserve">Серов А.В., Терентьев Ю.В., </w:t>
            </w:r>
            <w:r w:rsidRPr="00E80E7F">
              <w:rPr>
                <w:sz w:val="26"/>
                <w:szCs w:val="26"/>
              </w:rPr>
              <w:t>Федюкин А.А.</w:t>
            </w:r>
          </w:p>
          <w:p w14:paraId="4F12FE4D" w14:textId="77777777" w:rsidR="000459B7" w:rsidRPr="00BE6310" w:rsidRDefault="000459B7" w:rsidP="00587B54">
            <w:pPr>
              <w:pStyle w:val="10"/>
              <w:jc w:val="both"/>
              <w:rPr>
                <w:sz w:val="22"/>
                <w:szCs w:val="22"/>
              </w:rPr>
            </w:pPr>
          </w:p>
        </w:tc>
      </w:tr>
      <w:tr w:rsidR="00302379" w:rsidRPr="00E80E7F" w14:paraId="2C6F51D9" w14:textId="77777777" w:rsidTr="00587B54">
        <w:tc>
          <w:tcPr>
            <w:tcW w:w="2608" w:type="dxa"/>
          </w:tcPr>
          <w:p w14:paraId="2FE9F992" w14:textId="77777777" w:rsidR="00302379" w:rsidRDefault="0009779D" w:rsidP="00587B54">
            <w:pPr>
              <w:pStyle w:val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Присутствовали:</w:t>
            </w:r>
          </w:p>
          <w:p w14:paraId="3E1827DC" w14:textId="77777777" w:rsidR="004C5E34" w:rsidRPr="004C5E34" w:rsidRDefault="004C5E34" w:rsidP="004C5E34"/>
          <w:p w14:paraId="3FBE0A40" w14:textId="77777777" w:rsidR="004C5E34" w:rsidRPr="004C5E34" w:rsidRDefault="004C5E34" w:rsidP="004C5E34"/>
          <w:p w14:paraId="789BFF3B" w14:textId="77777777" w:rsidR="004C5E34" w:rsidRPr="004C5E34" w:rsidRDefault="004C5E34" w:rsidP="004C5E34"/>
          <w:p w14:paraId="4CBCE7FB" w14:textId="77777777" w:rsidR="004C5E34" w:rsidRDefault="004C5E34" w:rsidP="004C5E34">
            <w:pPr>
              <w:rPr>
                <w:sz w:val="26"/>
                <w:szCs w:val="26"/>
              </w:rPr>
            </w:pPr>
            <w:r w:rsidRPr="004C5E34">
              <w:rPr>
                <w:sz w:val="26"/>
                <w:szCs w:val="26"/>
              </w:rPr>
              <w:t>Приглашенные:</w:t>
            </w:r>
          </w:p>
          <w:p w14:paraId="061C6D31" w14:textId="77777777" w:rsidR="004C5E34" w:rsidRPr="004C5E34" w:rsidRDefault="004C5E34" w:rsidP="004C5E34">
            <w:pPr>
              <w:rPr>
                <w:sz w:val="26"/>
                <w:szCs w:val="26"/>
              </w:rPr>
            </w:pPr>
          </w:p>
        </w:tc>
        <w:tc>
          <w:tcPr>
            <w:tcW w:w="6800" w:type="dxa"/>
          </w:tcPr>
          <w:p w14:paraId="05F1934C" w14:textId="5619C3B1" w:rsidR="00302379" w:rsidRPr="00525C2E" w:rsidRDefault="00302379" w:rsidP="001A6290">
            <w:pPr>
              <w:pStyle w:val="10"/>
              <w:jc w:val="both"/>
              <w:rPr>
                <w:sz w:val="26"/>
                <w:szCs w:val="26"/>
              </w:rPr>
            </w:pPr>
            <w:r w:rsidRPr="00525C2E">
              <w:rPr>
                <w:sz w:val="26"/>
                <w:szCs w:val="26"/>
              </w:rPr>
              <w:t>–</w:t>
            </w:r>
            <w:r w:rsidR="006A56D9" w:rsidRPr="00525C2E">
              <w:rPr>
                <w:sz w:val="26"/>
                <w:szCs w:val="26"/>
              </w:rPr>
              <w:t xml:space="preserve"> </w:t>
            </w:r>
            <w:proofErr w:type="spellStart"/>
            <w:r w:rsidR="00125A33" w:rsidRPr="00525C2E">
              <w:rPr>
                <w:sz w:val="26"/>
                <w:szCs w:val="26"/>
              </w:rPr>
              <w:t>Алтунина</w:t>
            </w:r>
            <w:proofErr w:type="spellEnd"/>
            <w:r w:rsidR="00125A33" w:rsidRPr="00525C2E">
              <w:rPr>
                <w:sz w:val="26"/>
                <w:szCs w:val="26"/>
              </w:rPr>
              <w:t xml:space="preserve"> О.В., </w:t>
            </w:r>
            <w:r w:rsidRPr="00525C2E">
              <w:rPr>
                <w:sz w:val="26"/>
                <w:szCs w:val="26"/>
              </w:rPr>
              <w:t>Ильичева Е.Е.,</w:t>
            </w:r>
            <w:r w:rsidR="00AC4C7E" w:rsidRPr="00525C2E">
              <w:rPr>
                <w:sz w:val="26"/>
                <w:szCs w:val="26"/>
              </w:rPr>
              <w:t xml:space="preserve"> </w:t>
            </w:r>
            <w:r w:rsidR="00125A33" w:rsidRPr="00525C2E">
              <w:rPr>
                <w:sz w:val="26"/>
                <w:szCs w:val="26"/>
              </w:rPr>
              <w:t>Кувыкина Е.Ю., Миронова Г.В.,</w:t>
            </w:r>
            <w:r w:rsidR="00AC4C7E" w:rsidRPr="00525C2E">
              <w:rPr>
                <w:sz w:val="26"/>
                <w:szCs w:val="26"/>
              </w:rPr>
              <w:t xml:space="preserve"> </w:t>
            </w:r>
            <w:r w:rsidRPr="00525C2E">
              <w:rPr>
                <w:sz w:val="26"/>
                <w:szCs w:val="26"/>
              </w:rPr>
              <w:t>Сальников В.А.</w:t>
            </w:r>
            <w:r w:rsidR="000A3E68" w:rsidRPr="00525C2E">
              <w:rPr>
                <w:sz w:val="26"/>
                <w:szCs w:val="26"/>
              </w:rPr>
              <w:t xml:space="preserve">, </w:t>
            </w:r>
            <w:r w:rsidR="00125A33" w:rsidRPr="00525C2E">
              <w:rPr>
                <w:sz w:val="26"/>
                <w:szCs w:val="26"/>
              </w:rPr>
              <w:t xml:space="preserve">Серов А.В., </w:t>
            </w:r>
            <w:r w:rsidR="002348C5">
              <w:rPr>
                <w:sz w:val="26"/>
                <w:szCs w:val="26"/>
              </w:rPr>
              <w:br/>
            </w:r>
            <w:r w:rsidR="00125A33" w:rsidRPr="00525C2E">
              <w:rPr>
                <w:sz w:val="26"/>
                <w:szCs w:val="26"/>
              </w:rPr>
              <w:t>Терентьев Ю.В.</w:t>
            </w:r>
            <w:r w:rsidR="002348C5">
              <w:rPr>
                <w:sz w:val="26"/>
                <w:szCs w:val="26"/>
              </w:rPr>
              <w:t xml:space="preserve">, </w:t>
            </w:r>
            <w:r w:rsidR="002348C5" w:rsidRPr="00E80E7F">
              <w:rPr>
                <w:sz w:val="26"/>
                <w:szCs w:val="26"/>
              </w:rPr>
              <w:t>Федюкин А.А.</w:t>
            </w:r>
          </w:p>
          <w:p w14:paraId="0A48D202" w14:textId="77777777" w:rsidR="00165F7A" w:rsidRDefault="00165F7A" w:rsidP="00587B54">
            <w:pPr>
              <w:pStyle w:val="10"/>
              <w:jc w:val="both"/>
              <w:rPr>
                <w:sz w:val="26"/>
                <w:szCs w:val="26"/>
                <w:highlight w:val="yellow"/>
              </w:rPr>
            </w:pPr>
          </w:p>
          <w:p w14:paraId="60D680A1" w14:textId="68D95BA5" w:rsidR="00165F7A" w:rsidRPr="00165F7A" w:rsidRDefault="00165F7A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165F7A">
              <w:rPr>
                <w:sz w:val="26"/>
                <w:szCs w:val="26"/>
              </w:rPr>
              <w:t>– Кулакова Татьяна Игоревна – заместитель Главы Администрации города Переславля-Залесского;</w:t>
            </w:r>
          </w:p>
          <w:p w14:paraId="759DAB2B" w14:textId="597B152E" w:rsidR="00165F7A" w:rsidRPr="00165F7A" w:rsidRDefault="00165F7A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165F7A">
              <w:rPr>
                <w:sz w:val="26"/>
                <w:szCs w:val="26"/>
              </w:rPr>
              <w:t>– Кунишникова Дарья Владимировна – заместитель начальника управления экономики Администрации города Переславля-Залесского;</w:t>
            </w:r>
          </w:p>
          <w:p w14:paraId="1FAC83EF" w14:textId="26AD4901" w:rsidR="00282D27" w:rsidRPr="00165F7A" w:rsidRDefault="00165F7A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165F7A">
              <w:rPr>
                <w:sz w:val="26"/>
                <w:szCs w:val="26"/>
              </w:rPr>
              <w:t xml:space="preserve">– </w:t>
            </w:r>
            <w:proofErr w:type="spellStart"/>
            <w:r w:rsidRPr="00165F7A">
              <w:rPr>
                <w:sz w:val="26"/>
                <w:szCs w:val="26"/>
              </w:rPr>
              <w:t>Озерцовский</w:t>
            </w:r>
            <w:proofErr w:type="spellEnd"/>
            <w:r w:rsidRPr="00165F7A">
              <w:rPr>
                <w:sz w:val="26"/>
                <w:szCs w:val="26"/>
              </w:rPr>
              <w:t xml:space="preserve"> Андрей Сергеевич – Переславский Межрайонный прокурор;</w:t>
            </w:r>
          </w:p>
          <w:p w14:paraId="33490C71" w14:textId="35507309" w:rsidR="00165F7A" w:rsidRPr="00165F7A" w:rsidRDefault="00165F7A" w:rsidP="00587B54">
            <w:pPr>
              <w:pStyle w:val="10"/>
              <w:jc w:val="both"/>
              <w:rPr>
                <w:sz w:val="22"/>
                <w:szCs w:val="22"/>
              </w:rPr>
            </w:pPr>
            <w:r w:rsidRPr="00165F7A">
              <w:rPr>
                <w:sz w:val="26"/>
                <w:szCs w:val="26"/>
              </w:rPr>
              <w:t xml:space="preserve">– Петров Иван Николаевич </w:t>
            </w:r>
            <w:r w:rsidR="00FE7530" w:rsidRPr="00165F7A">
              <w:rPr>
                <w:sz w:val="26"/>
                <w:szCs w:val="26"/>
              </w:rPr>
              <w:t>–</w:t>
            </w:r>
            <w:r w:rsidRPr="00165F7A">
              <w:rPr>
                <w:sz w:val="26"/>
                <w:szCs w:val="26"/>
              </w:rPr>
              <w:t xml:space="preserve"> </w:t>
            </w:r>
            <w:r w:rsidRPr="00165F7A">
              <w:rPr>
                <w:color w:val="000000"/>
                <w:sz w:val="26"/>
                <w:szCs w:val="26"/>
              </w:rPr>
              <w:t>советник Уполномоченного по защите прав предпринимателей в Ярославской области;</w:t>
            </w:r>
          </w:p>
          <w:p w14:paraId="384E1994" w14:textId="3A227F65" w:rsidR="008D0C04" w:rsidRDefault="00D13447" w:rsidP="000E0AE4">
            <w:pPr>
              <w:jc w:val="both"/>
              <w:rPr>
                <w:sz w:val="26"/>
                <w:szCs w:val="26"/>
              </w:rPr>
            </w:pPr>
            <w:r w:rsidRPr="00165F7A">
              <w:rPr>
                <w:sz w:val="26"/>
                <w:szCs w:val="26"/>
              </w:rPr>
              <w:t>–</w:t>
            </w:r>
            <w:r w:rsidR="000E0AE4" w:rsidRPr="00165F7A">
              <w:rPr>
                <w:sz w:val="26"/>
                <w:szCs w:val="26"/>
              </w:rPr>
              <w:t xml:space="preserve"> Мухин Андрей Владимирович – начальник Управления муниципальной собственности Администрации города Переславля-Залесского</w:t>
            </w:r>
            <w:r w:rsidR="00165F7A">
              <w:rPr>
                <w:sz w:val="26"/>
                <w:szCs w:val="26"/>
              </w:rPr>
              <w:t>;</w:t>
            </w:r>
            <w:bookmarkStart w:id="1" w:name="_GoBack"/>
            <w:bookmarkEnd w:id="1"/>
          </w:p>
          <w:p w14:paraId="2C2CD6D5" w14:textId="7E144AFE" w:rsidR="00165F7A" w:rsidRPr="003B17E9" w:rsidRDefault="00165F7A" w:rsidP="000E0AE4">
            <w:pPr>
              <w:jc w:val="both"/>
              <w:rPr>
                <w:sz w:val="26"/>
                <w:szCs w:val="26"/>
              </w:rPr>
            </w:pPr>
            <w:r w:rsidRPr="003B17E9">
              <w:rPr>
                <w:sz w:val="26"/>
                <w:szCs w:val="26"/>
              </w:rPr>
              <w:t xml:space="preserve">– Ларионова Надежда Валентиновна – </w:t>
            </w:r>
            <w:r w:rsidR="003B17E9" w:rsidRPr="003B17E9">
              <w:rPr>
                <w:sz w:val="26"/>
                <w:szCs w:val="26"/>
              </w:rPr>
              <w:t xml:space="preserve">директор </w:t>
            </w:r>
            <w:r w:rsidR="003B17E9" w:rsidRPr="003B17E9">
              <w:rPr>
                <w:sz w:val="26"/>
                <w:szCs w:val="26"/>
              </w:rPr>
              <w:br/>
            </w:r>
            <w:r w:rsidRPr="003B17E9">
              <w:rPr>
                <w:sz w:val="26"/>
                <w:szCs w:val="26"/>
              </w:rPr>
              <w:t>ООО «Торговые ряды»;</w:t>
            </w:r>
          </w:p>
          <w:p w14:paraId="587E0FCB" w14:textId="6B8DE30A" w:rsidR="00165F7A" w:rsidRPr="003B17E9" w:rsidRDefault="00165F7A" w:rsidP="000E0AE4">
            <w:pPr>
              <w:jc w:val="both"/>
              <w:rPr>
                <w:sz w:val="26"/>
                <w:szCs w:val="26"/>
              </w:rPr>
            </w:pPr>
            <w:r w:rsidRPr="003B17E9">
              <w:rPr>
                <w:sz w:val="26"/>
                <w:szCs w:val="26"/>
              </w:rPr>
              <w:t xml:space="preserve">– Сергеев Сергей Алексеев – </w:t>
            </w:r>
            <w:r w:rsidR="003B17E9" w:rsidRPr="003B17E9">
              <w:rPr>
                <w:sz w:val="26"/>
                <w:szCs w:val="26"/>
              </w:rPr>
              <w:t xml:space="preserve">генеральный директор </w:t>
            </w:r>
            <w:r w:rsidR="003B17E9" w:rsidRPr="003B17E9">
              <w:rPr>
                <w:sz w:val="26"/>
                <w:szCs w:val="26"/>
              </w:rPr>
              <w:br/>
            </w:r>
            <w:r w:rsidRPr="003B17E9">
              <w:rPr>
                <w:sz w:val="26"/>
                <w:szCs w:val="26"/>
              </w:rPr>
              <w:t>ООО «Мастерская подарков»;</w:t>
            </w:r>
          </w:p>
          <w:p w14:paraId="48E705C0" w14:textId="4C1288BB" w:rsidR="00165F7A" w:rsidRPr="00525C2E" w:rsidRDefault="00165F7A" w:rsidP="000E0AE4">
            <w:pPr>
              <w:jc w:val="both"/>
              <w:rPr>
                <w:sz w:val="26"/>
                <w:szCs w:val="26"/>
              </w:rPr>
            </w:pPr>
            <w:r w:rsidRPr="003B17E9">
              <w:rPr>
                <w:sz w:val="26"/>
                <w:szCs w:val="26"/>
              </w:rPr>
              <w:t>– Савельев Д.Н</w:t>
            </w:r>
            <w:r w:rsidR="003B17E9" w:rsidRPr="003B17E9">
              <w:rPr>
                <w:sz w:val="26"/>
                <w:szCs w:val="26"/>
              </w:rPr>
              <w:t>. – потребительское общество «Виктория».</w:t>
            </w:r>
          </w:p>
          <w:p w14:paraId="27380D9F" w14:textId="77777777" w:rsidR="00AC4C7E" w:rsidRPr="00525C2E" w:rsidRDefault="00AC4C7E" w:rsidP="000E0AE4">
            <w:pPr>
              <w:jc w:val="both"/>
              <w:rPr>
                <w:sz w:val="22"/>
                <w:szCs w:val="22"/>
              </w:rPr>
            </w:pPr>
          </w:p>
        </w:tc>
      </w:tr>
    </w:tbl>
    <w:p w14:paraId="45A3B771" w14:textId="77777777" w:rsidR="00302379" w:rsidRPr="00E80E7F" w:rsidRDefault="00302379" w:rsidP="000F2D34">
      <w:pPr>
        <w:pStyle w:val="10"/>
        <w:spacing w:after="160"/>
        <w:ind w:firstLine="709"/>
        <w:jc w:val="both"/>
        <w:rPr>
          <w:sz w:val="26"/>
          <w:szCs w:val="26"/>
        </w:rPr>
      </w:pPr>
      <w:r w:rsidRPr="000A3E68">
        <w:rPr>
          <w:sz w:val="26"/>
          <w:szCs w:val="26"/>
        </w:rPr>
        <w:t xml:space="preserve">В состав Координационного совета по малому и среднему предпринимательству городского округа город Переславль-Залесский Ярославской области входят </w:t>
      </w:r>
      <w:r w:rsidR="002348C5">
        <w:rPr>
          <w:sz w:val="26"/>
          <w:szCs w:val="26"/>
        </w:rPr>
        <w:t>16</w:t>
      </w:r>
      <w:r w:rsidRPr="000A3E68">
        <w:rPr>
          <w:sz w:val="26"/>
          <w:szCs w:val="26"/>
        </w:rPr>
        <w:t xml:space="preserve"> человек. Присутствовали на заседании </w:t>
      </w:r>
      <w:r w:rsidR="002348C5">
        <w:rPr>
          <w:sz w:val="26"/>
          <w:szCs w:val="26"/>
        </w:rPr>
        <w:t>8</w:t>
      </w:r>
      <w:r w:rsidRPr="00AC4C7E">
        <w:rPr>
          <w:sz w:val="26"/>
          <w:szCs w:val="26"/>
        </w:rPr>
        <w:t xml:space="preserve"> </w:t>
      </w:r>
      <w:r w:rsidR="00984AD2" w:rsidRPr="00AC4C7E">
        <w:rPr>
          <w:sz w:val="26"/>
          <w:szCs w:val="26"/>
        </w:rPr>
        <w:t>членов Совета</w:t>
      </w:r>
      <w:r w:rsidRPr="00AC4C7E">
        <w:rPr>
          <w:sz w:val="26"/>
          <w:szCs w:val="26"/>
        </w:rPr>
        <w:t>.</w:t>
      </w:r>
    </w:p>
    <w:p w14:paraId="5D164BCB" w14:textId="77777777" w:rsidR="000B529B" w:rsidRDefault="000B529B" w:rsidP="000F2D34">
      <w:pPr>
        <w:pStyle w:val="10"/>
        <w:spacing w:after="160"/>
        <w:jc w:val="both"/>
        <w:rPr>
          <w:sz w:val="26"/>
          <w:szCs w:val="26"/>
        </w:rPr>
      </w:pPr>
    </w:p>
    <w:p w14:paraId="6660E704" w14:textId="77777777" w:rsidR="000B529B" w:rsidRDefault="000B529B" w:rsidP="000F2D34">
      <w:pPr>
        <w:pStyle w:val="10"/>
        <w:spacing w:after="160"/>
        <w:jc w:val="both"/>
        <w:rPr>
          <w:sz w:val="26"/>
          <w:szCs w:val="26"/>
        </w:rPr>
      </w:pPr>
    </w:p>
    <w:p w14:paraId="379867C9" w14:textId="77777777" w:rsidR="000B529B" w:rsidRDefault="000B529B" w:rsidP="000F2D34">
      <w:pPr>
        <w:pStyle w:val="10"/>
        <w:spacing w:after="160"/>
        <w:jc w:val="both"/>
        <w:rPr>
          <w:sz w:val="26"/>
          <w:szCs w:val="26"/>
        </w:rPr>
      </w:pPr>
    </w:p>
    <w:p w14:paraId="34C13A13" w14:textId="2E8B7872" w:rsidR="00302379" w:rsidRPr="00E80E7F" w:rsidRDefault="00302379" w:rsidP="000F2D34">
      <w:pPr>
        <w:pStyle w:val="10"/>
        <w:spacing w:after="160"/>
        <w:jc w:val="both"/>
        <w:rPr>
          <w:sz w:val="26"/>
          <w:szCs w:val="26"/>
        </w:rPr>
      </w:pPr>
      <w:r w:rsidRPr="00E80E7F">
        <w:rPr>
          <w:sz w:val="26"/>
          <w:szCs w:val="26"/>
        </w:rPr>
        <w:lastRenderedPageBreak/>
        <w:t>ПОВЕСТКА:</w:t>
      </w:r>
    </w:p>
    <w:p w14:paraId="73DDC470" w14:textId="77777777" w:rsidR="007B27BD" w:rsidRPr="007B27BD" w:rsidRDefault="007B27BD" w:rsidP="007B27B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2" w:name="OLE_LINK1"/>
      <w:bookmarkStart w:id="3" w:name="OLE_LINK2"/>
      <w:r w:rsidRPr="007B27BD">
        <w:rPr>
          <w:rFonts w:eastAsia="Calibri"/>
          <w:sz w:val="26"/>
          <w:szCs w:val="26"/>
          <w:lang w:eastAsia="en-US"/>
        </w:rPr>
        <w:t>1. Обсуждение проблем бизнеса для подготовки рекомендаций к парламентским слушаниям в Государственной Думе Федерального Собрания Российской Федерации.</w:t>
      </w:r>
    </w:p>
    <w:p w14:paraId="1DC5FF37" w14:textId="77777777" w:rsidR="007B27BD" w:rsidRPr="007B27BD" w:rsidRDefault="007B27BD" w:rsidP="007B27B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B27BD">
        <w:rPr>
          <w:color w:val="000000"/>
          <w:sz w:val="26"/>
          <w:szCs w:val="26"/>
        </w:rPr>
        <w:t>Докладчик: Петров Иван Николаевич – советник Уполномоченного по защите прав предпринимателей в Ярославской области.</w:t>
      </w:r>
    </w:p>
    <w:p w14:paraId="4FDCA4A4" w14:textId="77777777" w:rsidR="007B27BD" w:rsidRPr="007B27BD" w:rsidRDefault="007B27BD" w:rsidP="007B27B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B27BD">
        <w:rPr>
          <w:rFonts w:eastAsia="Calibri"/>
          <w:sz w:val="26"/>
          <w:szCs w:val="26"/>
          <w:lang w:eastAsia="en-US"/>
        </w:rPr>
        <w:t>2. О работе Переславской межрайонной прокуратуры по надзору за соблюдением прав субъектов предпринимательской деятельности в 2022 – 2023 годах.</w:t>
      </w:r>
    </w:p>
    <w:p w14:paraId="5EA5023D" w14:textId="77777777" w:rsidR="007B27BD" w:rsidRPr="007B27BD" w:rsidRDefault="007B27BD" w:rsidP="007B27B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B27BD">
        <w:rPr>
          <w:rFonts w:eastAsia="Calibri"/>
          <w:sz w:val="26"/>
          <w:szCs w:val="26"/>
          <w:lang w:eastAsia="en-US"/>
        </w:rPr>
        <w:t xml:space="preserve">Докладчик: </w:t>
      </w:r>
      <w:proofErr w:type="spellStart"/>
      <w:r w:rsidRPr="007B27BD">
        <w:rPr>
          <w:rFonts w:eastAsia="Calibri"/>
          <w:sz w:val="26"/>
          <w:szCs w:val="26"/>
          <w:lang w:eastAsia="en-US"/>
        </w:rPr>
        <w:t>Озерцовский</w:t>
      </w:r>
      <w:proofErr w:type="spellEnd"/>
      <w:r w:rsidRPr="007B27BD">
        <w:rPr>
          <w:rFonts w:eastAsia="Calibri"/>
          <w:sz w:val="26"/>
          <w:szCs w:val="26"/>
          <w:lang w:eastAsia="en-US"/>
        </w:rPr>
        <w:t xml:space="preserve"> Андрей Сергеевич </w:t>
      </w:r>
      <w:bookmarkStart w:id="4" w:name="_Hlk146694669"/>
      <w:r w:rsidRPr="007B27BD">
        <w:rPr>
          <w:rFonts w:eastAsia="Calibri"/>
          <w:sz w:val="26"/>
          <w:szCs w:val="26"/>
          <w:lang w:eastAsia="en-US"/>
        </w:rPr>
        <w:t>–</w:t>
      </w:r>
      <w:bookmarkEnd w:id="4"/>
      <w:r w:rsidRPr="007B27BD">
        <w:rPr>
          <w:rFonts w:eastAsia="Calibri"/>
          <w:sz w:val="26"/>
          <w:szCs w:val="26"/>
          <w:lang w:eastAsia="en-US"/>
        </w:rPr>
        <w:t xml:space="preserve"> Переславский межрайонный прокурор.</w:t>
      </w:r>
    </w:p>
    <w:p w14:paraId="7B53D61E" w14:textId="77777777" w:rsidR="007B27BD" w:rsidRPr="007B27BD" w:rsidRDefault="007B27BD" w:rsidP="007B27B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B27BD">
        <w:rPr>
          <w:rFonts w:eastAsia="Calibri"/>
          <w:sz w:val="26"/>
          <w:szCs w:val="26"/>
          <w:lang w:eastAsia="en-US"/>
        </w:rPr>
        <w:t>3. О внесении изменений в Перечень муниципального имущества городского округа город Переславль-Залесский Ярославской области,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14:paraId="5A4A35AE" w14:textId="77777777" w:rsidR="007B27BD" w:rsidRPr="007B27BD" w:rsidRDefault="007B27BD" w:rsidP="007B27BD">
      <w:pPr>
        <w:ind w:firstLine="709"/>
        <w:jc w:val="both"/>
        <w:rPr>
          <w:color w:val="000000"/>
          <w:sz w:val="26"/>
          <w:szCs w:val="26"/>
        </w:rPr>
      </w:pPr>
      <w:r w:rsidRPr="007B27BD">
        <w:rPr>
          <w:color w:val="000000"/>
          <w:sz w:val="26"/>
          <w:szCs w:val="26"/>
        </w:rPr>
        <w:t xml:space="preserve">Докладчик: Мухин Андрей Владимирович – </w:t>
      </w:r>
      <w:r w:rsidRPr="007B27BD">
        <w:rPr>
          <w:rFonts w:eastAsia="Calibri"/>
          <w:color w:val="000000"/>
          <w:sz w:val="26"/>
          <w:szCs w:val="26"/>
          <w:lang w:eastAsia="en-US"/>
        </w:rPr>
        <w:t>начальник отдела управления муниципальным имуществом Управления муниципальной собственности Администрации города Переславля-Залесского.</w:t>
      </w:r>
    </w:p>
    <w:p w14:paraId="6BFA4CEB" w14:textId="77777777" w:rsidR="007B27BD" w:rsidRPr="007B27BD" w:rsidRDefault="00201481" w:rsidP="00201481">
      <w:pPr>
        <w:tabs>
          <w:tab w:val="left" w:pos="0"/>
        </w:tabs>
        <w:contextualSpacing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</w:r>
      <w:r w:rsidR="007B27BD" w:rsidRPr="007B27BD">
        <w:rPr>
          <w:rFonts w:eastAsia="Calibri"/>
          <w:sz w:val="26"/>
          <w:szCs w:val="26"/>
          <w:lang w:eastAsia="en-US"/>
        </w:rPr>
        <w:t>4. Разное.</w:t>
      </w:r>
    </w:p>
    <w:p w14:paraId="7C65C51C" w14:textId="03E97AA9" w:rsidR="003A6B12" w:rsidRDefault="003A6B12" w:rsidP="001A2FFE">
      <w:pPr>
        <w:jc w:val="both"/>
        <w:rPr>
          <w:kern w:val="32"/>
          <w:sz w:val="26"/>
          <w:szCs w:val="26"/>
        </w:rPr>
      </w:pPr>
    </w:p>
    <w:p w14:paraId="12794961" w14:textId="03170F84" w:rsidR="001137FB" w:rsidRPr="00F135EC" w:rsidRDefault="001137FB" w:rsidP="001F17CF">
      <w:pPr>
        <w:jc w:val="both"/>
        <w:rPr>
          <w:kern w:val="32"/>
          <w:sz w:val="26"/>
          <w:szCs w:val="26"/>
        </w:rPr>
      </w:pPr>
      <w:r w:rsidRPr="00F135EC">
        <w:rPr>
          <w:kern w:val="32"/>
          <w:sz w:val="26"/>
          <w:szCs w:val="26"/>
        </w:rPr>
        <w:t>1. СЛУШАЛИ:</w:t>
      </w:r>
    </w:p>
    <w:p w14:paraId="2112DACB" w14:textId="52C2188A" w:rsidR="001514A3" w:rsidRPr="00F135EC" w:rsidRDefault="001137FB" w:rsidP="00F135E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135EC">
        <w:rPr>
          <w:kern w:val="32"/>
          <w:sz w:val="26"/>
          <w:szCs w:val="26"/>
          <w:u w:val="single"/>
        </w:rPr>
        <w:t>Петров И.Н</w:t>
      </w:r>
      <w:r w:rsidRPr="00F135EC">
        <w:rPr>
          <w:kern w:val="32"/>
          <w:sz w:val="26"/>
          <w:szCs w:val="26"/>
        </w:rPr>
        <w:t xml:space="preserve">.: </w:t>
      </w:r>
      <w:r w:rsidR="001514A3" w:rsidRPr="00F135EC">
        <w:rPr>
          <w:rFonts w:eastAsia="Calibri"/>
          <w:sz w:val="26"/>
          <w:szCs w:val="26"/>
          <w:lang w:eastAsia="en-US"/>
        </w:rPr>
        <w:t>По решению Совета Государственной Думы в октябре 2023 года состоятся парламентские слушания на тему «Развитие малого и среднего предпринимательства в Российской Федерации: задачи, перспективы, законодательное обеспечение» под руководством Председателя Государственной Думы Федерального Собрания Российской Федерации В.В. Володина.</w:t>
      </w:r>
    </w:p>
    <w:p w14:paraId="6B60562A" w14:textId="77777777" w:rsidR="001514A3" w:rsidRPr="00F135EC" w:rsidRDefault="001514A3" w:rsidP="00F135E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135EC">
        <w:rPr>
          <w:rFonts w:eastAsia="Calibri"/>
          <w:sz w:val="26"/>
          <w:szCs w:val="26"/>
          <w:lang w:eastAsia="en-US"/>
        </w:rPr>
        <w:t>В рамках мероприятия планируется обсуждение следующих вопросов:</w:t>
      </w:r>
    </w:p>
    <w:p w14:paraId="69D680D7" w14:textId="095D4E5D" w:rsidR="001514A3" w:rsidRPr="00F135EC" w:rsidRDefault="001F17CF" w:rsidP="00F135E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B27BD">
        <w:rPr>
          <w:rFonts w:eastAsia="Calibri"/>
          <w:sz w:val="26"/>
          <w:szCs w:val="26"/>
          <w:lang w:eastAsia="en-US"/>
        </w:rPr>
        <w:t>–</w:t>
      </w:r>
      <w:r w:rsidR="001514A3" w:rsidRPr="00F135EC">
        <w:rPr>
          <w:rFonts w:eastAsia="Calibri"/>
          <w:sz w:val="26"/>
          <w:szCs w:val="26"/>
          <w:lang w:eastAsia="en-US"/>
        </w:rPr>
        <w:t xml:space="preserve"> стратегия развития малого и среднего предпринимательства в Российской Федерации;</w:t>
      </w:r>
    </w:p>
    <w:p w14:paraId="6519B469" w14:textId="5974B27D" w:rsidR="001514A3" w:rsidRPr="00F135EC" w:rsidRDefault="001F17CF" w:rsidP="00F135E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B27BD">
        <w:rPr>
          <w:rFonts w:eastAsia="Calibri"/>
          <w:sz w:val="26"/>
          <w:szCs w:val="26"/>
          <w:lang w:eastAsia="en-US"/>
        </w:rPr>
        <w:t>–</w:t>
      </w:r>
      <w:r w:rsidR="001514A3" w:rsidRPr="00F135EC">
        <w:rPr>
          <w:rFonts w:eastAsia="Calibri"/>
          <w:sz w:val="26"/>
          <w:szCs w:val="26"/>
          <w:lang w:eastAsia="en-US"/>
        </w:rPr>
        <w:t xml:space="preserve"> меры по снижению фискальной нагрузки и повышению финансовых инструментов для МСП;</w:t>
      </w:r>
    </w:p>
    <w:p w14:paraId="262B0719" w14:textId="1B934E7C" w:rsidR="001514A3" w:rsidRPr="00F135EC" w:rsidRDefault="001F17CF" w:rsidP="00F135E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B27BD">
        <w:rPr>
          <w:rFonts w:eastAsia="Calibri"/>
          <w:sz w:val="26"/>
          <w:szCs w:val="26"/>
          <w:lang w:eastAsia="en-US"/>
        </w:rPr>
        <w:t>–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="001514A3" w:rsidRPr="00F135EC">
        <w:rPr>
          <w:rFonts w:eastAsia="Calibri"/>
          <w:sz w:val="26"/>
          <w:szCs w:val="26"/>
          <w:lang w:eastAsia="en-US"/>
        </w:rPr>
        <w:t>подходы к развитию МСП в ключевых отраслях экономики;</w:t>
      </w:r>
    </w:p>
    <w:p w14:paraId="5BBC1396" w14:textId="1B5CC7B9" w:rsidR="001514A3" w:rsidRPr="00F135EC" w:rsidRDefault="001F17CF" w:rsidP="00F135E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B27BD">
        <w:rPr>
          <w:rFonts w:eastAsia="Calibri"/>
          <w:sz w:val="26"/>
          <w:szCs w:val="26"/>
          <w:lang w:eastAsia="en-US"/>
        </w:rPr>
        <w:t>–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="001514A3" w:rsidRPr="00F135EC">
        <w:rPr>
          <w:rFonts w:eastAsia="Calibri"/>
          <w:sz w:val="26"/>
          <w:szCs w:val="26"/>
          <w:lang w:eastAsia="en-US"/>
        </w:rPr>
        <w:t>снижение административного и силового давления на бизнес.</w:t>
      </w:r>
    </w:p>
    <w:p w14:paraId="442FD102" w14:textId="411A6412" w:rsidR="001514A3" w:rsidRPr="00F135EC" w:rsidRDefault="001514A3" w:rsidP="00F135E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135EC">
        <w:rPr>
          <w:rFonts w:eastAsia="Calibri"/>
          <w:sz w:val="26"/>
          <w:szCs w:val="26"/>
          <w:lang w:eastAsia="en-US"/>
        </w:rPr>
        <w:t>В целях повышения эффективности защиты прав предпринимателей на XI межрегиональном Совещании уполномоченных по защите прав предпринимателей были озвучены и обсуждены общие проблемы, которые требуют конкретных шагов для их решения.</w:t>
      </w:r>
    </w:p>
    <w:p w14:paraId="2483AAED" w14:textId="77777777" w:rsidR="001F17CF" w:rsidRPr="00757F0B" w:rsidRDefault="006059C0" w:rsidP="00F135E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57F0B">
        <w:rPr>
          <w:rFonts w:eastAsia="Calibri"/>
          <w:sz w:val="26"/>
          <w:szCs w:val="26"/>
          <w:lang w:eastAsia="en-US"/>
        </w:rPr>
        <w:t>1. Негативная п</w:t>
      </w:r>
      <w:r w:rsidR="001514A3" w:rsidRPr="00757F0B">
        <w:rPr>
          <w:rFonts w:eastAsia="Calibri"/>
          <w:sz w:val="26"/>
          <w:szCs w:val="26"/>
          <w:lang w:eastAsia="en-US"/>
        </w:rPr>
        <w:t>рактика решения споров между предпринимателями и органами власти</w:t>
      </w:r>
      <w:r w:rsidRPr="00757F0B">
        <w:rPr>
          <w:rFonts w:eastAsia="Calibri"/>
          <w:sz w:val="26"/>
          <w:szCs w:val="26"/>
          <w:lang w:eastAsia="en-US"/>
        </w:rPr>
        <w:t xml:space="preserve"> исключительно в судебном порядке</w:t>
      </w:r>
      <w:r w:rsidR="001514A3" w:rsidRPr="00757F0B">
        <w:rPr>
          <w:rFonts w:eastAsia="Calibri"/>
          <w:sz w:val="26"/>
          <w:szCs w:val="26"/>
          <w:lang w:eastAsia="en-US"/>
        </w:rPr>
        <w:t>. Такой порядок требует от сторон дополнительных расходов на юридические услуги, судебные издержки, которые впоследствии взыскиваются с проигравшей стороны</w:t>
      </w:r>
      <w:r w:rsidR="00F4094F" w:rsidRPr="00757F0B">
        <w:rPr>
          <w:rFonts w:eastAsia="Calibri"/>
          <w:sz w:val="26"/>
          <w:szCs w:val="26"/>
          <w:lang w:eastAsia="en-US"/>
        </w:rPr>
        <w:t xml:space="preserve">. </w:t>
      </w:r>
    </w:p>
    <w:p w14:paraId="5662FF15" w14:textId="20F2FA93" w:rsidR="00F4094F" w:rsidRPr="00757F0B" w:rsidRDefault="00F4094F" w:rsidP="00F135E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57F0B">
        <w:rPr>
          <w:rFonts w:eastAsia="Calibri"/>
          <w:sz w:val="26"/>
          <w:szCs w:val="26"/>
          <w:lang w:eastAsia="en-US"/>
        </w:rPr>
        <w:t>Урегулирование конфликтных ситуаций между предпринимателями и органами исполнительной власти должно происходить за счет переговоров путем заключения соглашений и применения других доступных форм внесудебного урегулирования возникающих проблем.</w:t>
      </w:r>
    </w:p>
    <w:p w14:paraId="01B38235" w14:textId="4DED9CCD" w:rsidR="001514A3" w:rsidRPr="00757F0B" w:rsidRDefault="001F17CF" w:rsidP="00F135E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57F0B">
        <w:rPr>
          <w:rFonts w:eastAsia="Calibri"/>
          <w:sz w:val="26"/>
          <w:szCs w:val="26"/>
          <w:lang w:eastAsia="en-US"/>
        </w:rPr>
        <w:t>2. С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итуация в сфере активно развивающейся электронной </w:t>
      </w:r>
      <w:r w:rsidR="00757F0B" w:rsidRPr="00757F0B">
        <w:rPr>
          <w:rFonts w:eastAsia="Calibri"/>
          <w:sz w:val="26"/>
          <w:szCs w:val="26"/>
          <w:lang w:eastAsia="en-US"/>
        </w:rPr>
        <w:t>торговли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. С одной стороны, это дополнительные возможности развития для малого и среднего бизнеса. Однако, специфика этой технологии, когда в привычной цепочке </w:t>
      </w:r>
      <w:r w:rsidR="001514A3" w:rsidRPr="00757F0B">
        <w:rPr>
          <w:rFonts w:eastAsia="Calibri"/>
          <w:sz w:val="26"/>
          <w:szCs w:val="26"/>
          <w:lang w:eastAsia="en-US"/>
        </w:rPr>
        <w:lastRenderedPageBreak/>
        <w:t>«продавец-покупатель» появляется обязательное дополнительное звено (электронная площадка или агрегатор) добавляет ряд проблем:</w:t>
      </w:r>
    </w:p>
    <w:p w14:paraId="5E96C973" w14:textId="6D597DF7" w:rsidR="001514A3" w:rsidRPr="00757F0B" w:rsidRDefault="001F17CF" w:rsidP="00F135E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57F0B">
        <w:rPr>
          <w:rFonts w:eastAsia="Calibri"/>
          <w:sz w:val="26"/>
          <w:szCs w:val="26"/>
          <w:lang w:eastAsia="en-US"/>
        </w:rPr>
        <w:t>–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возможность со стороны владельца электронной площадки в одностороннем порядке изменить условия пользования этой площадкой и, в случае несогласия продавца, приостановить исполнение своих обязательств;</w:t>
      </w:r>
    </w:p>
    <w:p w14:paraId="59BB2256" w14:textId="38706A73" w:rsidR="001514A3" w:rsidRPr="00757F0B" w:rsidRDefault="001F17CF" w:rsidP="00F135E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57F0B">
        <w:rPr>
          <w:rFonts w:eastAsia="Calibri"/>
          <w:sz w:val="26"/>
          <w:szCs w:val="26"/>
          <w:lang w:eastAsia="en-US"/>
        </w:rPr>
        <w:t>–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возможность блокирования выплаты денег продавцам за товар без уведомления, а это срывает бизнес-процессы продавца</w:t>
      </w:r>
      <w:r w:rsidR="00757F0B" w:rsidRPr="00757F0B">
        <w:rPr>
          <w:rFonts w:eastAsia="Calibri"/>
          <w:sz w:val="26"/>
          <w:szCs w:val="26"/>
          <w:lang w:eastAsia="en-US"/>
        </w:rPr>
        <w:t>;</w:t>
      </w:r>
    </w:p>
    <w:p w14:paraId="7B211AC0" w14:textId="371C6731" w:rsidR="001514A3" w:rsidRPr="00757F0B" w:rsidRDefault="001F17CF" w:rsidP="00F135E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57F0B">
        <w:rPr>
          <w:rFonts w:eastAsia="Calibri"/>
          <w:sz w:val="26"/>
          <w:szCs w:val="26"/>
          <w:lang w:eastAsia="en-US"/>
        </w:rPr>
        <w:t>–</w:t>
      </w:r>
      <w:r w:rsidRPr="00757F0B">
        <w:rPr>
          <w:rFonts w:eastAsia="Calibri"/>
          <w:sz w:val="26"/>
          <w:szCs w:val="26"/>
          <w:lang w:eastAsia="en-US"/>
        </w:rPr>
        <w:t xml:space="preserve"> </w:t>
      </w:r>
      <w:r w:rsidR="001514A3" w:rsidRPr="00757F0B">
        <w:rPr>
          <w:rFonts w:eastAsia="Calibri"/>
          <w:sz w:val="26"/>
          <w:szCs w:val="26"/>
          <w:lang w:eastAsia="en-US"/>
        </w:rPr>
        <w:t>отсутствие понятных правил тарификации услуг таких площадок;</w:t>
      </w:r>
    </w:p>
    <w:p w14:paraId="400C2BF7" w14:textId="07864C57" w:rsidR="001514A3" w:rsidRPr="00757F0B" w:rsidRDefault="001F17CF" w:rsidP="00F135E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57F0B">
        <w:rPr>
          <w:rFonts w:eastAsia="Calibri"/>
          <w:sz w:val="26"/>
          <w:szCs w:val="26"/>
          <w:lang w:eastAsia="en-US"/>
        </w:rPr>
        <w:t>–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необходимость предоставл</w:t>
      </w:r>
      <w:r w:rsidRPr="00757F0B">
        <w:rPr>
          <w:rFonts w:eastAsia="Calibri"/>
          <w:sz w:val="26"/>
          <w:szCs w:val="26"/>
          <w:lang w:eastAsia="en-US"/>
        </w:rPr>
        <w:t>ения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персональны</w:t>
      </w:r>
      <w:r w:rsidRPr="00757F0B">
        <w:rPr>
          <w:rFonts w:eastAsia="Calibri"/>
          <w:sz w:val="26"/>
          <w:szCs w:val="26"/>
          <w:lang w:eastAsia="en-US"/>
        </w:rPr>
        <w:t>х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данны</w:t>
      </w:r>
      <w:r w:rsidRPr="00757F0B">
        <w:rPr>
          <w:rFonts w:eastAsia="Calibri"/>
          <w:sz w:val="26"/>
          <w:szCs w:val="26"/>
          <w:lang w:eastAsia="en-US"/>
        </w:rPr>
        <w:t>х</w:t>
      </w:r>
      <w:r w:rsidR="001514A3" w:rsidRPr="00757F0B">
        <w:rPr>
          <w:rFonts w:eastAsia="Calibri"/>
          <w:sz w:val="26"/>
          <w:szCs w:val="26"/>
          <w:lang w:eastAsia="en-US"/>
        </w:rPr>
        <w:t>.</w:t>
      </w:r>
    </w:p>
    <w:p w14:paraId="2DFF7215" w14:textId="56843321" w:rsidR="001514A3" w:rsidRPr="00757F0B" w:rsidRDefault="001514A3" w:rsidP="00F135E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57F0B">
        <w:rPr>
          <w:rFonts w:eastAsia="Calibri"/>
          <w:sz w:val="26"/>
          <w:szCs w:val="26"/>
          <w:lang w:eastAsia="en-US"/>
        </w:rPr>
        <w:t xml:space="preserve">Региональными </w:t>
      </w:r>
      <w:r w:rsidR="00757F0B" w:rsidRPr="00757F0B">
        <w:rPr>
          <w:rFonts w:eastAsia="Calibri"/>
          <w:sz w:val="26"/>
          <w:szCs w:val="26"/>
          <w:lang w:eastAsia="en-US"/>
        </w:rPr>
        <w:t>У</w:t>
      </w:r>
      <w:r w:rsidRPr="00757F0B">
        <w:rPr>
          <w:rFonts w:eastAsia="Calibri"/>
          <w:sz w:val="26"/>
          <w:szCs w:val="26"/>
          <w:lang w:eastAsia="en-US"/>
        </w:rPr>
        <w:t>полномоченными</w:t>
      </w:r>
      <w:r w:rsidR="00757F0B" w:rsidRPr="00757F0B">
        <w:rPr>
          <w:rFonts w:eastAsia="Calibri"/>
          <w:sz w:val="26"/>
          <w:szCs w:val="26"/>
          <w:lang w:eastAsia="en-US"/>
        </w:rPr>
        <w:t xml:space="preserve"> по защите прав предпринимателей</w:t>
      </w:r>
      <w:r w:rsidRPr="00757F0B">
        <w:rPr>
          <w:rFonts w:eastAsia="Calibri"/>
          <w:sz w:val="26"/>
          <w:szCs w:val="26"/>
          <w:lang w:eastAsia="en-US"/>
        </w:rPr>
        <w:t xml:space="preserve"> предложено инициировать внесение изменений в антимонопольное законодательство, которые позволят устранить незаконное доминирование крупных владельцев электронных площадок.</w:t>
      </w:r>
    </w:p>
    <w:p w14:paraId="0ED13CD1" w14:textId="3AA7AB11" w:rsidR="001514A3" w:rsidRPr="00757F0B" w:rsidRDefault="001F17CF" w:rsidP="00F135E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57F0B">
        <w:rPr>
          <w:rFonts w:eastAsia="Calibri"/>
          <w:sz w:val="26"/>
          <w:szCs w:val="26"/>
          <w:lang w:eastAsia="en-US"/>
        </w:rPr>
        <w:t>3. П</w:t>
      </w:r>
      <w:r w:rsidR="001514A3" w:rsidRPr="00757F0B">
        <w:rPr>
          <w:rFonts w:eastAsia="Calibri"/>
          <w:sz w:val="26"/>
          <w:szCs w:val="26"/>
          <w:lang w:eastAsia="en-US"/>
        </w:rPr>
        <w:t>роблем</w:t>
      </w:r>
      <w:r w:rsidR="001D3690" w:rsidRPr="00757F0B">
        <w:rPr>
          <w:rFonts w:eastAsia="Calibri"/>
          <w:sz w:val="26"/>
          <w:szCs w:val="26"/>
          <w:lang w:eastAsia="en-US"/>
        </w:rPr>
        <w:t>ы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самозанятых граждан:</w:t>
      </w:r>
    </w:p>
    <w:p w14:paraId="0C16DE11" w14:textId="6067E288" w:rsidR="001514A3" w:rsidRPr="00757F0B" w:rsidRDefault="001F17CF" w:rsidP="00F135E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57F0B">
        <w:rPr>
          <w:rFonts w:eastAsia="Calibri"/>
          <w:sz w:val="26"/>
          <w:szCs w:val="26"/>
          <w:lang w:eastAsia="en-US"/>
        </w:rPr>
        <w:t>–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низкая планка ежегодной выручки (2,4 млн. в год), дающей право уплаты налога на профессиональный доход;</w:t>
      </w:r>
    </w:p>
    <w:p w14:paraId="6451F83B" w14:textId="6643E455" w:rsidR="001514A3" w:rsidRPr="00757F0B" w:rsidRDefault="001F17CF" w:rsidP="00F135E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57F0B">
        <w:rPr>
          <w:rFonts w:eastAsia="Calibri"/>
          <w:sz w:val="26"/>
          <w:szCs w:val="26"/>
          <w:lang w:eastAsia="en-US"/>
        </w:rPr>
        <w:t>–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</w:t>
      </w:r>
      <w:r w:rsidRPr="00757F0B">
        <w:rPr>
          <w:rFonts w:eastAsia="Calibri"/>
          <w:sz w:val="26"/>
          <w:szCs w:val="26"/>
          <w:lang w:eastAsia="en-US"/>
        </w:rPr>
        <w:t>н</w:t>
      </w:r>
      <w:r w:rsidR="001514A3" w:rsidRPr="00757F0B">
        <w:rPr>
          <w:rFonts w:eastAsia="Calibri"/>
          <w:sz w:val="26"/>
          <w:szCs w:val="26"/>
          <w:lang w:eastAsia="en-US"/>
        </w:rPr>
        <w:t>едостатки мобильного приложения «Мой налог», а именно отсутствие возможности при регистрации гражданина в качестве самозанятого указывать муниципальное образование, в котором ведется деятельность.</w:t>
      </w:r>
    </w:p>
    <w:p w14:paraId="37ACE945" w14:textId="4BCDF708" w:rsidR="001514A3" w:rsidRPr="00757F0B" w:rsidRDefault="001514A3" w:rsidP="00F135EC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57F0B">
        <w:rPr>
          <w:rFonts w:eastAsia="Calibri"/>
          <w:sz w:val="26"/>
          <w:szCs w:val="26"/>
          <w:lang w:eastAsia="en-US"/>
        </w:rPr>
        <w:t>Ответственным органам исполнительной власти рекомендовано</w:t>
      </w:r>
      <w:r w:rsidR="001F17CF" w:rsidRPr="00757F0B">
        <w:rPr>
          <w:rFonts w:eastAsia="Calibri"/>
          <w:sz w:val="26"/>
          <w:szCs w:val="26"/>
          <w:lang w:eastAsia="en-US"/>
        </w:rPr>
        <w:t xml:space="preserve"> </w:t>
      </w:r>
      <w:r w:rsidRPr="00757F0B">
        <w:rPr>
          <w:rFonts w:eastAsia="Calibri"/>
          <w:sz w:val="26"/>
          <w:szCs w:val="26"/>
          <w:lang w:eastAsia="en-US"/>
        </w:rPr>
        <w:t>ежегодно индексировать размер предельной годовой выручки для самозанятых</w:t>
      </w:r>
      <w:r w:rsidR="00B97F62" w:rsidRPr="00757F0B">
        <w:rPr>
          <w:rFonts w:eastAsia="Calibri"/>
          <w:sz w:val="26"/>
          <w:szCs w:val="26"/>
          <w:lang w:eastAsia="en-US"/>
        </w:rPr>
        <w:t>. В</w:t>
      </w:r>
      <w:r w:rsidRPr="00757F0B">
        <w:rPr>
          <w:rFonts w:eastAsia="Calibri"/>
          <w:sz w:val="26"/>
          <w:szCs w:val="26"/>
          <w:lang w:eastAsia="en-US"/>
        </w:rPr>
        <w:t xml:space="preserve"> приложение «Мой налог» </w:t>
      </w:r>
      <w:r w:rsidR="00B97F62" w:rsidRPr="00757F0B">
        <w:rPr>
          <w:rFonts w:eastAsia="Calibri"/>
          <w:sz w:val="26"/>
          <w:szCs w:val="26"/>
          <w:lang w:eastAsia="en-US"/>
        </w:rPr>
        <w:t xml:space="preserve">необходимо </w:t>
      </w:r>
      <w:r w:rsidRPr="00757F0B">
        <w:rPr>
          <w:rFonts w:eastAsia="Calibri"/>
          <w:sz w:val="26"/>
          <w:szCs w:val="26"/>
          <w:lang w:eastAsia="en-US"/>
        </w:rPr>
        <w:t>ввести возможность определения муниципального образования, где налог был уплачен.</w:t>
      </w:r>
    </w:p>
    <w:p w14:paraId="4FD0D0AB" w14:textId="2A516D74" w:rsidR="00FF689E" w:rsidRPr="00757F0B" w:rsidRDefault="003B77EF" w:rsidP="00FF689E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57F0B">
        <w:rPr>
          <w:rFonts w:eastAsia="Calibri"/>
          <w:sz w:val="26"/>
          <w:szCs w:val="26"/>
          <w:lang w:eastAsia="en-US"/>
        </w:rPr>
        <w:t>4</w:t>
      </w:r>
      <w:r w:rsidR="006A5FE8" w:rsidRPr="00757F0B">
        <w:rPr>
          <w:rFonts w:eastAsia="Calibri"/>
          <w:sz w:val="26"/>
          <w:szCs w:val="26"/>
          <w:lang w:eastAsia="en-US"/>
        </w:rPr>
        <w:t>. Проблемы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придорожного бизнеса на трассе М-8 «Холмогоры»</w:t>
      </w:r>
      <w:r w:rsidR="006A5FE8" w:rsidRPr="00757F0B">
        <w:rPr>
          <w:rFonts w:eastAsia="Calibri"/>
          <w:sz w:val="26"/>
          <w:szCs w:val="26"/>
          <w:lang w:eastAsia="en-US"/>
        </w:rPr>
        <w:t xml:space="preserve">. </w:t>
      </w:r>
      <w:r w:rsidR="00FF689E" w:rsidRPr="00757F0B">
        <w:rPr>
          <w:rFonts w:eastAsia="Calibri"/>
          <w:sz w:val="26"/>
          <w:szCs w:val="26"/>
          <w:lang w:eastAsia="en-US"/>
        </w:rPr>
        <w:t xml:space="preserve">В </w:t>
      </w:r>
      <w:r w:rsidR="001514A3" w:rsidRPr="00757F0B">
        <w:rPr>
          <w:rFonts w:eastAsia="Calibri"/>
          <w:sz w:val="26"/>
          <w:szCs w:val="26"/>
          <w:lang w:eastAsia="en-US"/>
        </w:rPr>
        <w:t>соответствии с законо</w:t>
      </w:r>
      <w:r w:rsidR="00FF689E" w:rsidRPr="00757F0B">
        <w:rPr>
          <w:rFonts w:eastAsia="Calibri"/>
          <w:sz w:val="26"/>
          <w:szCs w:val="26"/>
          <w:lang w:eastAsia="en-US"/>
        </w:rPr>
        <w:t>дательством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объекты придорожного сервиса (кафе, гостиницы</w:t>
      </w:r>
      <w:r w:rsidR="00FF689E" w:rsidRPr="00757F0B">
        <w:rPr>
          <w:rFonts w:eastAsia="Calibri"/>
          <w:sz w:val="26"/>
          <w:szCs w:val="26"/>
          <w:lang w:eastAsia="en-US"/>
        </w:rPr>
        <w:t xml:space="preserve"> и прочие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) обязаны </w:t>
      </w:r>
      <w:r w:rsidR="00FF689E" w:rsidRPr="00757F0B">
        <w:rPr>
          <w:rFonts w:eastAsia="Calibri"/>
          <w:sz w:val="26"/>
          <w:szCs w:val="26"/>
          <w:lang w:eastAsia="en-US"/>
        </w:rPr>
        <w:t>оборудовать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примыкание своих объектов к трассе переходно-скоростными полосами и линией искусственного освещения. Затраты на такие работы составляют от 4 до 26 млн. рублей. Без изменений законодательства решить эту проблему невозможно, в связи с чем Ярославская областная Дума </w:t>
      </w:r>
      <w:r w:rsidR="006A5FE8" w:rsidRPr="00757F0B">
        <w:rPr>
          <w:rFonts w:eastAsia="Calibri"/>
          <w:sz w:val="26"/>
          <w:szCs w:val="26"/>
          <w:lang w:eastAsia="en-US"/>
        </w:rPr>
        <w:t>вышла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с соответствующей законодательной инициативой в Государственную Думу Российской Федерации. </w:t>
      </w:r>
    </w:p>
    <w:p w14:paraId="29644168" w14:textId="53B2E022" w:rsidR="001514A3" w:rsidRPr="00757F0B" w:rsidRDefault="003B77EF" w:rsidP="0014332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57F0B">
        <w:rPr>
          <w:rFonts w:eastAsia="Calibri"/>
          <w:sz w:val="26"/>
          <w:szCs w:val="26"/>
          <w:lang w:eastAsia="en-US"/>
        </w:rPr>
        <w:t>5</w:t>
      </w:r>
      <w:r w:rsidR="00FF689E" w:rsidRPr="00757F0B">
        <w:rPr>
          <w:rFonts w:eastAsia="Calibri"/>
          <w:sz w:val="26"/>
          <w:szCs w:val="26"/>
          <w:lang w:eastAsia="en-US"/>
        </w:rPr>
        <w:t>. Пр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облема, связанная с доминирующим положением субъектов естественных монополий, таких как </w:t>
      </w:r>
      <w:r w:rsidR="0014332B" w:rsidRPr="00757F0B">
        <w:rPr>
          <w:rFonts w:eastAsia="Calibri"/>
          <w:sz w:val="26"/>
          <w:szCs w:val="26"/>
          <w:lang w:eastAsia="en-US"/>
        </w:rPr>
        <w:t>«</w:t>
      </w:r>
      <w:r w:rsidR="001514A3" w:rsidRPr="00757F0B">
        <w:rPr>
          <w:rFonts w:eastAsia="Calibri"/>
          <w:sz w:val="26"/>
          <w:szCs w:val="26"/>
          <w:lang w:eastAsia="en-US"/>
        </w:rPr>
        <w:t>Ярэнерго</w:t>
      </w:r>
      <w:r w:rsidR="0014332B" w:rsidRPr="00757F0B">
        <w:rPr>
          <w:rFonts w:eastAsia="Calibri"/>
          <w:sz w:val="26"/>
          <w:szCs w:val="26"/>
          <w:lang w:eastAsia="en-US"/>
        </w:rPr>
        <w:t>»</w:t>
      </w:r>
      <w:r w:rsidR="001514A3" w:rsidRPr="00757F0B">
        <w:rPr>
          <w:rFonts w:eastAsia="Calibri"/>
          <w:sz w:val="26"/>
          <w:szCs w:val="26"/>
          <w:lang w:eastAsia="en-US"/>
        </w:rPr>
        <w:t>. Действующее законодательство позволяет им полностью контролировать рынок и устанавливать выгодные для них правила и цены, создавая при этом препятствия не только для отдельного хозяйствующего субъекта, но и для развития экономики региона в целом.</w:t>
      </w:r>
      <w:r w:rsidR="0014332B" w:rsidRPr="00757F0B">
        <w:rPr>
          <w:rFonts w:eastAsia="Calibri"/>
          <w:sz w:val="26"/>
          <w:szCs w:val="26"/>
          <w:lang w:eastAsia="en-US"/>
        </w:rPr>
        <w:t xml:space="preserve"> Например,</w:t>
      </w:r>
      <w:r w:rsidRPr="00757F0B">
        <w:rPr>
          <w:rFonts w:eastAsia="Calibri"/>
          <w:sz w:val="26"/>
          <w:szCs w:val="26"/>
          <w:lang w:eastAsia="en-US"/>
        </w:rPr>
        <w:t xml:space="preserve"> </w:t>
      </w:r>
      <w:r w:rsidR="0014332B" w:rsidRPr="00757F0B">
        <w:rPr>
          <w:rFonts w:eastAsia="Calibri"/>
          <w:sz w:val="26"/>
          <w:szCs w:val="26"/>
          <w:lang w:eastAsia="en-US"/>
        </w:rPr>
        <w:t>с</w:t>
      </w:r>
      <w:r w:rsidR="0014332B" w:rsidRPr="00757F0B">
        <w:rPr>
          <w:rFonts w:eastAsia="Calibri"/>
          <w:sz w:val="26"/>
          <w:szCs w:val="26"/>
          <w:lang w:eastAsia="en-US"/>
        </w:rPr>
        <w:t>рок рассмотрения заявки на присоединение к электросетям составляет до 1 года.</w:t>
      </w:r>
    </w:p>
    <w:p w14:paraId="4B69576F" w14:textId="1A82E7F0" w:rsidR="003B77EF" w:rsidRPr="00757F0B" w:rsidRDefault="003B77EF" w:rsidP="003B77EF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57F0B">
        <w:rPr>
          <w:rFonts w:eastAsia="Calibri"/>
          <w:sz w:val="26"/>
          <w:szCs w:val="26"/>
          <w:lang w:eastAsia="en-US"/>
        </w:rPr>
        <w:t>Уполномоченный по защите прав предпринимателей в Ярославской области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обратился в Правительство Ярославской области для решения этого вопроса на региональном уровне, поскольку в этой ситуации может пострадать не только бизнес, но и участники долевого строительства.</w:t>
      </w:r>
    </w:p>
    <w:p w14:paraId="012E01BB" w14:textId="04A9CD32" w:rsidR="001514A3" w:rsidRPr="00757F0B" w:rsidRDefault="003B77EF" w:rsidP="00F135EC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57F0B">
        <w:rPr>
          <w:rFonts w:eastAsia="Calibri"/>
          <w:sz w:val="26"/>
          <w:szCs w:val="26"/>
          <w:lang w:eastAsia="en-US"/>
        </w:rPr>
        <w:t xml:space="preserve">6. 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Неэффективное использование земель – еще одна проблема, которая создает для бизнеса трудности с поиском места осуществления деятельности. </w:t>
      </w:r>
    </w:p>
    <w:p w14:paraId="28AC5B23" w14:textId="7C8FC683" w:rsidR="001514A3" w:rsidRPr="00757F0B" w:rsidRDefault="003B77EF" w:rsidP="003B77EF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57F0B">
        <w:rPr>
          <w:rFonts w:eastAsia="Calibri"/>
          <w:sz w:val="26"/>
          <w:szCs w:val="26"/>
          <w:lang w:eastAsia="en-US"/>
        </w:rPr>
        <w:t>7.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Региональные аспекты контрольно-надзорной деятельности, несмотря на действующий мораторий, все еще беспокоят бизнес.</w:t>
      </w:r>
      <w:r w:rsidRPr="00757F0B">
        <w:rPr>
          <w:rFonts w:eastAsia="Calibri"/>
          <w:sz w:val="26"/>
          <w:szCs w:val="26"/>
          <w:lang w:eastAsia="en-US"/>
        </w:rPr>
        <w:t xml:space="preserve"> </w:t>
      </w:r>
      <w:r w:rsidR="001514A3" w:rsidRPr="00757F0B">
        <w:rPr>
          <w:rFonts w:eastAsia="Calibri"/>
          <w:sz w:val="26"/>
          <w:szCs w:val="26"/>
          <w:lang w:eastAsia="en-US"/>
        </w:rPr>
        <w:t>На органы прокуратуры не распространяются ограничения, связанные с проведением проверок</w:t>
      </w:r>
      <w:r w:rsidRPr="00757F0B">
        <w:rPr>
          <w:rFonts w:eastAsia="Calibri"/>
          <w:sz w:val="26"/>
          <w:szCs w:val="26"/>
          <w:lang w:eastAsia="en-US"/>
        </w:rPr>
        <w:t xml:space="preserve">. </w:t>
      </w:r>
      <w:r w:rsidR="001514A3" w:rsidRPr="00757F0B">
        <w:rPr>
          <w:rFonts w:eastAsia="Calibri"/>
          <w:sz w:val="26"/>
          <w:szCs w:val="26"/>
          <w:lang w:eastAsia="en-US"/>
        </w:rPr>
        <w:t>Наиболее существенными проблемами можно назвать подмену деятельности контрольно-надзорных органов, а также расширение предмета проведения проверки, инициируемой в рамках рассмотрения обращений граждан.</w:t>
      </w:r>
    </w:p>
    <w:p w14:paraId="44188652" w14:textId="27E15073" w:rsidR="001514A3" w:rsidRPr="00757F0B" w:rsidRDefault="003B77EF" w:rsidP="00895898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57F0B">
        <w:rPr>
          <w:rFonts w:eastAsia="Calibri"/>
          <w:sz w:val="26"/>
          <w:szCs w:val="26"/>
          <w:lang w:eastAsia="en-US"/>
        </w:rPr>
        <w:lastRenderedPageBreak/>
        <w:t>8. Отсутствие порядка п</w:t>
      </w:r>
      <w:r w:rsidR="001514A3" w:rsidRPr="00757F0B">
        <w:rPr>
          <w:rFonts w:eastAsia="Calibri"/>
          <w:sz w:val="26"/>
          <w:szCs w:val="26"/>
          <w:lang w:eastAsia="en-US"/>
        </w:rPr>
        <w:t>родления срок</w:t>
      </w:r>
      <w:r w:rsidRPr="00757F0B">
        <w:rPr>
          <w:rFonts w:eastAsia="Calibri"/>
          <w:sz w:val="26"/>
          <w:szCs w:val="26"/>
          <w:lang w:eastAsia="en-US"/>
        </w:rPr>
        <w:t>ов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действия договоров на право размещения </w:t>
      </w:r>
      <w:bookmarkStart w:id="5" w:name="_Hlk146696770"/>
      <w:r w:rsidRPr="00757F0B">
        <w:rPr>
          <w:rFonts w:eastAsia="Calibri"/>
          <w:sz w:val="26"/>
          <w:szCs w:val="26"/>
          <w:lang w:eastAsia="en-US"/>
        </w:rPr>
        <w:t>нестационарных торговых объектов</w:t>
      </w:r>
      <w:bookmarkEnd w:id="5"/>
      <w:r w:rsidRPr="00757F0B">
        <w:rPr>
          <w:rFonts w:eastAsia="Calibri"/>
          <w:sz w:val="26"/>
          <w:szCs w:val="26"/>
          <w:lang w:eastAsia="en-US"/>
        </w:rPr>
        <w:t xml:space="preserve">. В соответствии с постановлением </w:t>
      </w:r>
      <w:r w:rsidR="001514A3" w:rsidRPr="00757F0B">
        <w:rPr>
          <w:rFonts w:eastAsia="Calibri"/>
          <w:sz w:val="26"/>
          <w:szCs w:val="26"/>
          <w:lang w:eastAsia="en-US"/>
        </w:rPr>
        <w:t>Правительств</w:t>
      </w:r>
      <w:r w:rsidRPr="00757F0B">
        <w:rPr>
          <w:rFonts w:eastAsia="Calibri"/>
          <w:sz w:val="26"/>
          <w:szCs w:val="26"/>
          <w:lang w:eastAsia="en-US"/>
        </w:rPr>
        <w:t>а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Р</w:t>
      </w:r>
      <w:r w:rsidRPr="00757F0B">
        <w:rPr>
          <w:rFonts w:eastAsia="Calibri"/>
          <w:sz w:val="26"/>
          <w:szCs w:val="26"/>
          <w:lang w:eastAsia="en-US"/>
        </w:rPr>
        <w:t xml:space="preserve">оссийской </w:t>
      </w:r>
      <w:r w:rsidR="001514A3" w:rsidRPr="00757F0B">
        <w:rPr>
          <w:rFonts w:eastAsia="Calibri"/>
          <w:sz w:val="26"/>
          <w:szCs w:val="26"/>
          <w:lang w:eastAsia="en-US"/>
        </w:rPr>
        <w:t>Ф</w:t>
      </w:r>
      <w:r w:rsidRPr="00757F0B">
        <w:rPr>
          <w:rFonts w:eastAsia="Calibri"/>
          <w:sz w:val="26"/>
          <w:szCs w:val="26"/>
          <w:lang w:eastAsia="en-US"/>
        </w:rPr>
        <w:t xml:space="preserve">едерации </w:t>
      </w:r>
      <w:r w:rsidRPr="00757F0B">
        <w:rPr>
          <w:rFonts w:eastAsia="Calibri"/>
          <w:sz w:val="26"/>
          <w:szCs w:val="26"/>
          <w:lang w:eastAsia="en-US"/>
        </w:rPr>
        <w:t>от 12.03.2022 № 353</w:t>
      </w:r>
      <w:r w:rsidRPr="00757F0B">
        <w:rPr>
          <w:rFonts w:eastAsia="Calibri"/>
          <w:sz w:val="26"/>
          <w:szCs w:val="26"/>
          <w:lang w:eastAsia="en-US"/>
        </w:rPr>
        <w:t xml:space="preserve"> «</w:t>
      </w:r>
      <w:r w:rsidRPr="00757F0B">
        <w:rPr>
          <w:bCs/>
          <w:color w:val="000000"/>
          <w:kern w:val="36"/>
          <w:sz w:val="26"/>
          <w:szCs w:val="26"/>
        </w:rPr>
        <w:t>Об особенностях разрешительной деятельности в Российской Федерации в 2022 и 2023 годах</w:t>
      </w:r>
      <w:r w:rsidRPr="00757F0B">
        <w:rPr>
          <w:bCs/>
          <w:color w:val="000000"/>
          <w:kern w:val="36"/>
          <w:sz w:val="26"/>
          <w:szCs w:val="26"/>
        </w:rPr>
        <w:t xml:space="preserve">» 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регионам </w:t>
      </w:r>
      <w:r w:rsidRPr="00757F0B">
        <w:rPr>
          <w:rFonts w:eastAsia="Calibri"/>
          <w:sz w:val="26"/>
          <w:szCs w:val="26"/>
          <w:lang w:eastAsia="en-US"/>
        </w:rPr>
        <w:t xml:space="preserve">необходимо 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предусмотреть в своих нормативных </w:t>
      </w:r>
      <w:r w:rsidRPr="00757F0B">
        <w:rPr>
          <w:rFonts w:eastAsia="Calibri"/>
          <w:sz w:val="26"/>
          <w:szCs w:val="26"/>
          <w:lang w:eastAsia="en-US"/>
        </w:rPr>
        <w:t xml:space="preserve">правовых </w:t>
      </w:r>
      <w:r w:rsidR="001514A3" w:rsidRPr="00757F0B">
        <w:rPr>
          <w:rFonts w:eastAsia="Calibri"/>
          <w:sz w:val="26"/>
          <w:szCs w:val="26"/>
          <w:lang w:eastAsia="en-US"/>
        </w:rPr>
        <w:t>актах возможность продления договоров на</w:t>
      </w:r>
      <w:r w:rsidR="00895898" w:rsidRPr="00757F0B">
        <w:rPr>
          <w:rFonts w:eastAsia="Calibri"/>
          <w:sz w:val="26"/>
          <w:szCs w:val="26"/>
          <w:lang w:eastAsia="en-US"/>
        </w:rPr>
        <w:t xml:space="preserve"> право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размещени</w:t>
      </w:r>
      <w:r w:rsidR="00895898" w:rsidRPr="00757F0B">
        <w:rPr>
          <w:rFonts w:eastAsia="Calibri"/>
          <w:sz w:val="26"/>
          <w:szCs w:val="26"/>
          <w:lang w:eastAsia="en-US"/>
        </w:rPr>
        <w:t>я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</w:t>
      </w:r>
      <w:r w:rsidRPr="00757F0B">
        <w:rPr>
          <w:rFonts w:eastAsia="Calibri"/>
          <w:sz w:val="26"/>
          <w:szCs w:val="26"/>
          <w:lang w:eastAsia="en-US"/>
        </w:rPr>
        <w:t>нестационарных торговых объектов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без проведения торгов.</w:t>
      </w:r>
      <w:r w:rsidR="00895898" w:rsidRPr="00757F0B">
        <w:rPr>
          <w:rFonts w:eastAsia="Calibri"/>
          <w:sz w:val="26"/>
          <w:szCs w:val="26"/>
          <w:lang w:eastAsia="en-US"/>
        </w:rPr>
        <w:t xml:space="preserve"> В настоящее время соответствующий нормативный правовой акт отсутствует.</w:t>
      </w:r>
    </w:p>
    <w:p w14:paraId="3B9F140A" w14:textId="25A3BCC6" w:rsidR="001514A3" w:rsidRPr="00757F0B" w:rsidRDefault="00895898" w:rsidP="00F135EC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57F0B">
        <w:rPr>
          <w:rFonts w:eastAsia="Calibri"/>
          <w:sz w:val="26"/>
          <w:szCs w:val="26"/>
          <w:lang w:eastAsia="en-US"/>
        </w:rPr>
        <w:t xml:space="preserve">9. </w:t>
      </w:r>
      <w:r w:rsidR="001514A3" w:rsidRPr="00757F0B">
        <w:rPr>
          <w:rFonts w:eastAsia="Calibri"/>
          <w:sz w:val="26"/>
          <w:szCs w:val="26"/>
          <w:lang w:eastAsia="en-US"/>
        </w:rPr>
        <w:t>Большинство предпринимателей поднимают вопросы снижения фискальной нагрузки</w:t>
      </w:r>
      <w:r w:rsidRPr="00757F0B">
        <w:rPr>
          <w:rFonts w:eastAsia="Calibri"/>
          <w:sz w:val="26"/>
          <w:szCs w:val="26"/>
          <w:lang w:eastAsia="en-US"/>
        </w:rPr>
        <w:t>, в том числе:</w:t>
      </w:r>
    </w:p>
    <w:p w14:paraId="3CC60D2F" w14:textId="20677FE5" w:rsidR="001514A3" w:rsidRPr="00757F0B" w:rsidRDefault="00895898" w:rsidP="00F135EC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57F0B">
        <w:rPr>
          <w:rFonts w:eastAsia="Calibri"/>
          <w:sz w:val="26"/>
          <w:szCs w:val="26"/>
          <w:lang w:eastAsia="en-US"/>
        </w:rPr>
        <w:t>–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освобождение субъектов </w:t>
      </w:r>
      <w:r w:rsidR="001D09C7">
        <w:rPr>
          <w:rFonts w:eastAsia="Calibri"/>
          <w:sz w:val="26"/>
          <w:szCs w:val="26"/>
          <w:lang w:eastAsia="en-US"/>
        </w:rPr>
        <w:t>малого и среднего предпринимательства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от уплаты налога на имущество;</w:t>
      </w:r>
    </w:p>
    <w:p w14:paraId="14F493E0" w14:textId="72E39D10" w:rsidR="001514A3" w:rsidRPr="00757F0B" w:rsidRDefault="00895898" w:rsidP="00F135EC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57F0B">
        <w:rPr>
          <w:rFonts w:eastAsia="Calibri"/>
          <w:sz w:val="26"/>
          <w:szCs w:val="26"/>
          <w:lang w:eastAsia="en-US"/>
        </w:rPr>
        <w:t>–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ограничение роста налога на имущество в связи с изменением кадастровой стоимости;</w:t>
      </w:r>
    </w:p>
    <w:p w14:paraId="05D9BD03" w14:textId="0747C135" w:rsidR="001514A3" w:rsidRPr="00757F0B" w:rsidRDefault="00895898" w:rsidP="00F135EC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57F0B">
        <w:rPr>
          <w:rFonts w:eastAsia="Calibri"/>
          <w:sz w:val="26"/>
          <w:szCs w:val="26"/>
          <w:lang w:eastAsia="en-US"/>
        </w:rPr>
        <w:t>–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объявление налоговой амнистии;</w:t>
      </w:r>
    </w:p>
    <w:p w14:paraId="0D34DE41" w14:textId="30D229AD" w:rsidR="001514A3" w:rsidRPr="00757F0B" w:rsidRDefault="00895898" w:rsidP="00F135EC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57F0B">
        <w:rPr>
          <w:rFonts w:eastAsia="Calibri"/>
          <w:sz w:val="26"/>
          <w:szCs w:val="26"/>
          <w:lang w:eastAsia="en-US"/>
        </w:rPr>
        <w:t>–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освобождение предпринимателей-пенсионеров от уплаты страховых взносов;</w:t>
      </w:r>
    </w:p>
    <w:p w14:paraId="403F2600" w14:textId="216FD6DC" w:rsidR="001514A3" w:rsidRPr="00757F0B" w:rsidRDefault="00895898" w:rsidP="00F135EC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57F0B">
        <w:rPr>
          <w:rFonts w:eastAsia="Calibri"/>
          <w:sz w:val="26"/>
          <w:szCs w:val="26"/>
          <w:lang w:eastAsia="en-US"/>
        </w:rPr>
        <w:t>–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индексация уровня дохода предпринимателей (300 тыс. руб.), выше которого устанавливаются дополнительные платежи в Социальный Фонд России;</w:t>
      </w:r>
    </w:p>
    <w:p w14:paraId="51A1A54A" w14:textId="68F0AB76" w:rsidR="001514A3" w:rsidRPr="00757F0B" w:rsidRDefault="00895898" w:rsidP="00895898">
      <w:pPr>
        <w:spacing w:after="16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57F0B">
        <w:rPr>
          <w:rFonts w:eastAsia="Calibri"/>
          <w:sz w:val="26"/>
          <w:szCs w:val="26"/>
          <w:lang w:eastAsia="en-US"/>
        </w:rPr>
        <w:t>–</w:t>
      </w:r>
      <w:r w:rsidR="001514A3" w:rsidRPr="00757F0B">
        <w:rPr>
          <w:rFonts w:eastAsia="Calibri"/>
          <w:sz w:val="26"/>
          <w:szCs w:val="26"/>
          <w:lang w:eastAsia="en-US"/>
        </w:rPr>
        <w:t xml:space="preserve"> изменение параметров применения специальных налоговых режимов УСН и Патента, таких как предельный доход и численность наемных работников.</w:t>
      </w:r>
    </w:p>
    <w:p w14:paraId="5A55D91C" w14:textId="77777777" w:rsidR="00895898" w:rsidRDefault="00895898" w:rsidP="00895898">
      <w:pPr>
        <w:jc w:val="both"/>
        <w:rPr>
          <w:kern w:val="32"/>
          <w:sz w:val="26"/>
          <w:szCs w:val="26"/>
        </w:rPr>
      </w:pPr>
      <w:r w:rsidRPr="00D43248">
        <w:rPr>
          <w:kern w:val="32"/>
          <w:sz w:val="26"/>
          <w:szCs w:val="26"/>
        </w:rPr>
        <w:t>РЕШИЛИ:</w:t>
      </w:r>
    </w:p>
    <w:p w14:paraId="2A76DFF7" w14:textId="4B046B95" w:rsidR="00895898" w:rsidRDefault="00E1498A" w:rsidP="00757F0B">
      <w:pPr>
        <w:numPr>
          <w:ilvl w:val="0"/>
          <w:numId w:val="9"/>
        </w:numPr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П</w:t>
      </w:r>
      <w:r w:rsidR="00895898">
        <w:rPr>
          <w:kern w:val="32"/>
          <w:sz w:val="26"/>
          <w:szCs w:val="26"/>
        </w:rPr>
        <w:t xml:space="preserve">ринять информацию </w:t>
      </w:r>
      <w:r>
        <w:rPr>
          <w:kern w:val="32"/>
          <w:sz w:val="26"/>
          <w:szCs w:val="26"/>
        </w:rPr>
        <w:t>к</w:t>
      </w:r>
      <w:r w:rsidR="00895898">
        <w:rPr>
          <w:kern w:val="32"/>
          <w:sz w:val="26"/>
          <w:szCs w:val="26"/>
        </w:rPr>
        <w:t xml:space="preserve"> св</w:t>
      </w:r>
      <w:r>
        <w:rPr>
          <w:kern w:val="32"/>
          <w:sz w:val="26"/>
          <w:szCs w:val="26"/>
        </w:rPr>
        <w:t>е</w:t>
      </w:r>
      <w:r w:rsidR="00895898">
        <w:rPr>
          <w:kern w:val="32"/>
          <w:sz w:val="26"/>
          <w:szCs w:val="26"/>
        </w:rPr>
        <w:t>дению</w:t>
      </w:r>
      <w:r w:rsidR="00757F0B">
        <w:rPr>
          <w:kern w:val="32"/>
          <w:sz w:val="26"/>
          <w:szCs w:val="26"/>
        </w:rPr>
        <w:t>;</w:t>
      </w:r>
    </w:p>
    <w:p w14:paraId="7E66DB9F" w14:textId="1435D3B9" w:rsidR="00757F0B" w:rsidRDefault="003D2FF3" w:rsidP="001D09C7">
      <w:pPr>
        <w:numPr>
          <w:ilvl w:val="0"/>
          <w:numId w:val="9"/>
        </w:numPr>
        <w:spacing w:after="160"/>
        <w:ind w:left="0" w:firstLine="851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Уполномоченному по защите прав предпринимателей в Ярославской области включить соответствующие проблемы и предложения в проект парламентских слушаний.</w:t>
      </w:r>
    </w:p>
    <w:p w14:paraId="2D7AC393" w14:textId="77777777" w:rsidR="00895898" w:rsidRPr="009848F2" w:rsidRDefault="00895898" w:rsidP="003D2FF3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9848F2">
        <w:rPr>
          <w:sz w:val="26"/>
          <w:szCs w:val="26"/>
        </w:rPr>
        <w:t xml:space="preserve">ОЛОСОВАЛИ: </w:t>
      </w:r>
    </w:p>
    <w:p w14:paraId="59ADA4C2" w14:textId="77777777" w:rsidR="00895898" w:rsidRDefault="00895898" w:rsidP="003042D5">
      <w:pPr>
        <w:shd w:val="clear" w:color="auto" w:fill="FFFFFF"/>
        <w:spacing w:after="160"/>
        <w:jc w:val="both"/>
        <w:rPr>
          <w:sz w:val="26"/>
          <w:szCs w:val="26"/>
        </w:rPr>
      </w:pPr>
      <w:r w:rsidRPr="009848F2">
        <w:rPr>
          <w:sz w:val="26"/>
          <w:szCs w:val="26"/>
        </w:rPr>
        <w:t xml:space="preserve">«За» </w:t>
      </w:r>
      <w:r>
        <w:rPr>
          <w:kern w:val="32"/>
          <w:sz w:val="26"/>
          <w:szCs w:val="26"/>
        </w:rPr>
        <w:t>–</w:t>
      </w:r>
      <w:r w:rsidRPr="009848F2">
        <w:rPr>
          <w:sz w:val="26"/>
          <w:szCs w:val="26"/>
        </w:rPr>
        <w:t xml:space="preserve"> единогласно.</w:t>
      </w:r>
    </w:p>
    <w:p w14:paraId="492BC018" w14:textId="4D590F07" w:rsidR="003042D5" w:rsidRDefault="003042D5" w:rsidP="003042D5">
      <w:pPr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2</w:t>
      </w:r>
      <w:r w:rsidRPr="0065455F">
        <w:rPr>
          <w:kern w:val="32"/>
          <w:sz w:val="26"/>
          <w:szCs w:val="26"/>
        </w:rPr>
        <w:t>. СЛУШАЛИ:</w:t>
      </w:r>
    </w:p>
    <w:p w14:paraId="6CA26C7C" w14:textId="41D93D7E" w:rsidR="003042D5" w:rsidRDefault="003042D5" w:rsidP="00B226E7">
      <w:pPr>
        <w:ind w:firstLine="720"/>
        <w:jc w:val="both"/>
        <w:rPr>
          <w:kern w:val="32"/>
          <w:sz w:val="26"/>
          <w:szCs w:val="26"/>
        </w:rPr>
      </w:pPr>
      <w:proofErr w:type="spellStart"/>
      <w:r w:rsidRPr="003042D5">
        <w:rPr>
          <w:kern w:val="32"/>
          <w:sz w:val="26"/>
          <w:szCs w:val="26"/>
          <w:u w:val="single"/>
        </w:rPr>
        <w:t>Озерцовский</w:t>
      </w:r>
      <w:proofErr w:type="spellEnd"/>
      <w:r w:rsidRPr="003042D5">
        <w:rPr>
          <w:kern w:val="32"/>
          <w:sz w:val="26"/>
          <w:szCs w:val="26"/>
          <w:u w:val="single"/>
        </w:rPr>
        <w:t xml:space="preserve"> А.С</w:t>
      </w:r>
      <w:r>
        <w:rPr>
          <w:kern w:val="32"/>
          <w:sz w:val="26"/>
          <w:szCs w:val="26"/>
        </w:rPr>
        <w:t xml:space="preserve">.: </w:t>
      </w:r>
      <w:r w:rsidR="00715C1A">
        <w:rPr>
          <w:kern w:val="32"/>
          <w:sz w:val="26"/>
          <w:szCs w:val="26"/>
        </w:rPr>
        <w:t>Переславской межрайонной прокуратурой ведется работа по надзору за соблюдением прав предпринимателей</w:t>
      </w:r>
      <w:r w:rsidR="001D09C7">
        <w:rPr>
          <w:kern w:val="32"/>
          <w:sz w:val="26"/>
          <w:szCs w:val="26"/>
        </w:rPr>
        <w:t xml:space="preserve"> городского округа город Переславль-Залесский</w:t>
      </w:r>
      <w:r w:rsidR="00BF4D67">
        <w:rPr>
          <w:kern w:val="32"/>
          <w:sz w:val="26"/>
          <w:szCs w:val="26"/>
        </w:rPr>
        <w:t>. В</w:t>
      </w:r>
      <w:r w:rsidR="00715C1A">
        <w:rPr>
          <w:kern w:val="32"/>
          <w:sz w:val="26"/>
          <w:szCs w:val="26"/>
        </w:rPr>
        <w:t xml:space="preserve"> инициативном порядке</w:t>
      </w:r>
      <w:r w:rsidR="00BF4D67">
        <w:rPr>
          <w:kern w:val="32"/>
          <w:sz w:val="26"/>
          <w:szCs w:val="26"/>
        </w:rPr>
        <w:t xml:space="preserve"> п</w:t>
      </w:r>
      <w:r w:rsidR="00715C1A">
        <w:rPr>
          <w:kern w:val="32"/>
          <w:sz w:val="26"/>
          <w:szCs w:val="26"/>
        </w:rPr>
        <w:t>роводятся проверки, в том числе по снижению задолж</w:t>
      </w:r>
      <w:r w:rsidR="00B226E7">
        <w:rPr>
          <w:kern w:val="32"/>
          <w:sz w:val="26"/>
          <w:szCs w:val="26"/>
        </w:rPr>
        <w:t>ен</w:t>
      </w:r>
      <w:r w:rsidR="00715C1A">
        <w:rPr>
          <w:kern w:val="32"/>
          <w:sz w:val="26"/>
          <w:szCs w:val="26"/>
        </w:rPr>
        <w:t>ност</w:t>
      </w:r>
      <w:r w:rsidR="00B226E7">
        <w:rPr>
          <w:kern w:val="32"/>
          <w:sz w:val="26"/>
          <w:szCs w:val="26"/>
        </w:rPr>
        <w:t xml:space="preserve">и перед предпринимателями </w:t>
      </w:r>
      <w:r w:rsidR="00715C1A">
        <w:rPr>
          <w:kern w:val="32"/>
          <w:sz w:val="26"/>
          <w:szCs w:val="26"/>
        </w:rPr>
        <w:t>по контрактам</w:t>
      </w:r>
      <w:r w:rsidR="00B226E7">
        <w:rPr>
          <w:kern w:val="32"/>
          <w:sz w:val="26"/>
          <w:szCs w:val="26"/>
        </w:rPr>
        <w:t xml:space="preserve">. </w:t>
      </w:r>
    </w:p>
    <w:p w14:paraId="2910E575" w14:textId="29199CF9" w:rsidR="00B226E7" w:rsidRDefault="00B226E7" w:rsidP="006C00C3">
      <w:pPr>
        <w:spacing w:after="160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ab/>
      </w:r>
      <w:r w:rsidR="0086346B">
        <w:rPr>
          <w:kern w:val="32"/>
          <w:sz w:val="26"/>
          <w:szCs w:val="26"/>
        </w:rPr>
        <w:t>С целью разъяснения требований</w:t>
      </w:r>
      <w:r w:rsidR="0086346B" w:rsidRPr="0086346B">
        <w:rPr>
          <w:kern w:val="32"/>
          <w:sz w:val="26"/>
          <w:szCs w:val="26"/>
        </w:rPr>
        <w:t xml:space="preserve"> </w:t>
      </w:r>
      <w:r w:rsidR="0086346B">
        <w:rPr>
          <w:kern w:val="32"/>
          <w:sz w:val="26"/>
          <w:szCs w:val="26"/>
        </w:rPr>
        <w:t>законодательства</w:t>
      </w:r>
      <w:r w:rsidR="0086346B">
        <w:rPr>
          <w:kern w:val="32"/>
          <w:sz w:val="26"/>
          <w:szCs w:val="26"/>
        </w:rPr>
        <w:t>, получения правовой помощи предпринимателям рекомендуется</w:t>
      </w:r>
      <w:r w:rsidR="00E2244C">
        <w:rPr>
          <w:kern w:val="32"/>
          <w:sz w:val="26"/>
          <w:szCs w:val="26"/>
        </w:rPr>
        <w:t xml:space="preserve"> </w:t>
      </w:r>
      <w:r w:rsidR="0086346B">
        <w:rPr>
          <w:kern w:val="32"/>
          <w:sz w:val="26"/>
          <w:szCs w:val="26"/>
        </w:rPr>
        <w:t xml:space="preserve">осуществлять взаимодействие с </w:t>
      </w:r>
      <w:r w:rsidR="0086346B">
        <w:rPr>
          <w:kern w:val="32"/>
          <w:sz w:val="26"/>
          <w:szCs w:val="26"/>
        </w:rPr>
        <w:t xml:space="preserve">Переславской межрайонной </w:t>
      </w:r>
      <w:r w:rsidR="0086346B">
        <w:rPr>
          <w:kern w:val="32"/>
          <w:sz w:val="26"/>
          <w:szCs w:val="26"/>
        </w:rPr>
        <w:t>прокуратурой.</w:t>
      </w:r>
    </w:p>
    <w:p w14:paraId="1E326A82" w14:textId="77777777" w:rsidR="0086735F" w:rsidRPr="0086735F" w:rsidRDefault="0086735F" w:rsidP="00E2244C">
      <w:pPr>
        <w:jc w:val="both"/>
        <w:rPr>
          <w:rFonts w:eastAsia="Calibri"/>
          <w:sz w:val="26"/>
          <w:szCs w:val="26"/>
          <w:lang w:eastAsia="en-US"/>
        </w:rPr>
      </w:pPr>
      <w:bookmarkStart w:id="6" w:name="_Hlk146703136"/>
      <w:r w:rsidRPr="0086735F">
        <w:rPr>
          <w:rFonts w:eastAsia="Calibri"/>
          <w:sz w:val="26"/>
          <w:szCs w:val="26"/>
          <w:lang w:eastAsia="en-US"/>
        </w:rPr>
        <w:t>РЕШИЛИ:</w:t>
      </w:r>
    </w:p>
    <w:p w14:paraId="414EF92D" w14:textId="0B785010" w:rsidR="001514A3" w:rsidRDefault="004B2585" w:rsidP="00E2244C">
      <w:pPr>
        <w:spacing w:after="160"/>
        <w:ind w:firstLine="72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1. </w:t>
      </w:r>
      <w:r w:rsidR="0086735F" w:rsidRPr="0086735F">
        <w:rPr>
          <w:rFonts w:eastAsia="Calibri"/>
          <w:sz w:val="26"/>
          <w:szCs w:val="26"/>
          <w:lang w:eastAsia="en-US"/>
        </w:rPr>
        <w:t>Принять информацию к сведению</w:t>
      </w:r>
      <w:r w:rsidR="00BF4D67">
        <w:rPr>
          <w:rFonts w:eastAsia="Calibri"/>
          <w:sz w:val="26"/>
          <w:szCs w:val="26"/>
          <w:lang w:eastAsia="en-US"/>
        </w:rPr>
        <w:t>.</w:t>
      </w:r>
    </w:p>
    <w:p w14:paraId="238897AA" w14:textId="77777777" w:rsidR="004B2585" w:rsidRPr="009848F2" w:rsidRDefault="004B2585" w:rsidP="00E2244C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9848F2">
        <w:rPr>
          <w:sz w:val="26"/>
          <w:szCs w:val="26"/>
        </w:rPr>
        <w:t xml:space="preserve">ОЛОСОВАЛИ: </w:t>
      </w:r>
    </w:p>
    <w:p w14:paraId="4A2F11E6" w14:textId="68916B5B" w:rsidR="004B2585" w:rsidRDefault="004B2585" w:rsidP="00A0151A">
      <w:pPr>
        <w:shd w:val="clear" w:color="auto" w:fill="FFFFFF"/>
        <w:spacing w:after="160"/>
        <w:jc w:val="both"/>
        <w:rPr>
          <w:sz w:val="26"/>
          <w:szCs w:val="26"/>
        </w:rPr>
      </w:pPr>
      <w:r w:rsidRPr="009848F2">
        <w:rPr>
          <w:sz w:val="26"/>
          <w:szCs w:val="26"/>
        </w:rPr>
        <w:t xml:space="preserve">«За» </w:t>
      </w:r>
      <w:r>
        <w:rPr>
          <w:kern w:val="32"/>
          <w:sz w:val="26"/>
          <w:szCs w:val="26"/>
        </w:rPr>
        <w:t>–</w:t>
      </w:r>
      <w:r w:rsidRPr="009848F2">
        <w:rPr>
          <w:sz w:val="26"/>
          <w:szCs w:val="26"/>
        </w:rPr>
        <w:t xml:space="preserve"> единогласно.</w:t>
      </w:r>
    </w:p>
    <w:bookmarkEnd w:id="6"/>
    <w:p w14:paraId="100F4A8C" w14:textId="73440E21" w:rsidR="00D43248" w:rsidRDefault="007B27BD" w:rsidP="004B2585">
      <w:pPr>
        <w:spacing w:after="160"/>
        <w:contextualSpacing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3</w:t>
      </w:r>
      <w:r w:rsidR="00D43248" w:rsidRPr="0065455F">
        <w:rPr>
          <w:kern w:val="32"/>
          <w:sz w:val="26"/>
          <w:szCs w:val="26"/>
        </w:rPr>
        <w:t>. СЛУШАЛИ:</w:t>
      </w:r>
    </w:p>
    <w:p w14:paraId="35AB98A7" w14:textId="7D767CAF" w:rsidR="000E0AE4" w:rsidRPr="000E0AE4" w:rsidRDefault="00D43248" w:rsidP="004B2585">
      <w:pPr>
        <w:spacing w:after="16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kern w:val="32"/>
          <w:sz w:val="26"/>
          <w:szCs w:val="26"/>
          <w:u w:val="single"/>
        </w:rPr>
        <w:t>Мухин А.В</w:t>
      </w:r>
      <w:r w:rsidRPr="00FB47BB">
        <w:rPr>
          <w:kern w:val="32"/>
          <w:sz w:val="26"/>
          <w:szCs w:val="26"/>
          <w:u w:val="single"/>
        </w:rPr>
        <w:t>.</w:t>
      </w:r>
      <w:r w:rsidRPr="00FB47BB">
        <w:rPr>
          <w:kern w:val="32"/>
          <w:sz w:val="26"/>
          <w:szCs w:val="26"/>
        </w:rPr>
        <w:t>:</w:t>
      </w:r>
      <w:r w:rsidR="00FB47BB" w:rsidRPr="00FB47BB">
        <w:rPr>
          <w:kern w:val="32"/>
          <w:sz w:val="26"/>
          <w:szCs w:val="26"/>
        </w:rPr>
        <w:t xml:space="preserve"> </w:t>
      </w:r>
      <w:r w:rsidR="000E0AE4" w:rsidRPr="000E0AE4">
        <w:rPr>
          <w:sz w:val="26"/>
          <w:szCs w:val="26"/>
        </w:rPr>
        <w:t xml:space="preserve">В соответствии с Федеральным законом от 24.07.2007 </w:t>
      </w:r>
      <w:r w:rsidR="000E0AE4">
        <w:rPr>
          <w:sz w:val="26"/>
          <w:szCs w:val="26"/>
        </w:rPr>
        <w:br/>
      </w:r>
      <w:r w:rsidR="000E0AE4" w:rsidRPr="000E0AE4">
        <w:rPr>
          <w:sz w:val="26"/>
          <w:szCs w:val="26"/>
        </w:rPr>
        <w:t>№</w:t>
      </w:r>
      <w:r w:rsidR="000E0AE4">
        <w:rPr>
          <w:sz w:val="26"/>
          <w:szCs w:val="26"/>
        </w:rPr>
        <w:t xml:space="preserve"> </w:t>
      </w:r>
      <w:r w:rsidR="000E0AE4" w:rsidRPr="000E0AE4">
        <w:rPr>
          <w:sz w:val="26"/>
          <w:szCs w:val="26"/>
        </w:rPr>
        <w:t xml:space="preserve">209-ФЗ «О развитии малого и среднего предпринимательства в Российской </w:t>
      </w:r>
      <w:r w:rsidR="009C3C3C">
        <w:rPr>
          <w:sz w:val="26"/>
          <w:szCs w:val="26"/>
        </w:rPr>
        <w:t>Ф</w:t>
      </w:r>
      <w:r w:rsidR="000E0AE4" w:rsidRPr="000E0AE4">
        <w:rPr>
          <w:sz w:val="26"/>
          <w:szCs w:val="26"/>
        </w:rPr>
        <w:t>едерации</w:t>
      </w:r>
      <w:r w:rsidR="000E0AE4">
        <w:rPr>
          <w:sz w:val="26"/>
          <w:szCs w:val="26"/>
        </w:rPr>
        <w:t>»</w:t>
      </w:r>
      <w:r w:rsidR="000E0AE4" w:rsidRPr="000E0AE4">
        <w:rPr>
          <w:sz w:val="26"/>
          <w:szCs w:val="26"/>
        </w:rPr>
        <w:t xml:space="preserve">, </w:t>
      </w:r>
      <w:r w:rsidR="000E0AE4">
        <w:rPr>
          <w:sz w:val="26"/>
          <w:szCs w:val="26"/>
        </w:rPr>
        <w:t>п</w:t>
      </w:r>
      <w:r w:rsidR="000E0AE4" w:rsidRPr="000E0AE4">
        <w:rPr>
          <w:sz w:val="26"/>
          <w:szCs w:val="26"/>
        </w:rPr>
        <w:t xml:space="preserve">оложением о 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предусмотренного частью 4 статьи </w:t>
      </w:r>
      <w:r w:rsidR="009C3C3C" w:rsidRPr="009C3C3C">
        <w:rPr>
          <w:sz w:val="26"/>
          <w:szCs w:val="26"/>
        </w:rPr>
        <w:t>18 Федерального закона «О развитии малого и среднего предпринимательства в Российской Федерации»</w:t>
      </w:r>
      <w:r w:rsidR="009C3C3C">
        <w:rPr>
          <w:sz w:val="26"/>
          <w:szCs w:val="26"/>
        </w:rPr>
        <w:t>,</w:t>
      </w:r>
      <w:r w:rsidR="009C3C3C" w:rsidRPr="009C3C3C">
        <w:rPr>
          <w:sz w:val="26"/>
          <w:szCs w:val="26"/>
        </w:rPr>
        <w:t xml:space="preserve"> </w:t>
      </w:r>
      <w:r w:rsidR="009C3C3C" w:rsidRPr="009C3C3C">
        <w:rPr>
          <w:sz w:val="26"/>
          <w:szCs w:val="26"/>
        </w:rPr>
        <w:lastRenderedPageBreak/>
        <w:t xml:space="preserve">утвержденным </w:t>
      </w:r>
      <w:r w:rsidR="000E0AE4" w:rsidRPr="000E0AE4">
        <w:rPr>
          <w:sz w:val="26"/>
          <w:szCs w:val="26"/>
        </w:rPr>
        <w:t xml:space="preserve">постановлением Администрации города Переславля-Залесского </w:t>
      </w:r>
      <w:r w:rsidR="000E0AE4" w:rsidRPr="009C3C3C">
        <w:rPr>
          <w:sz w:val="26"/>
          <w:szCs w:val="26"/>
        </w:rPr>
        <w:t>от 15.09.2015 № ПОС.03-1404/15</w:t>
      </w:r>
      <w:r w:rsidR="000E0AE4">
        <w:rPr>
          <w:sz w:val="26"/>
          <w:szCs w:val="26"/>
        </w:rPr>
        <w:t>,</w:t>
      </w:r>
      <w:r w:rsidR="000E0AE4" w:rsidRPr="000E0AE4">
        <w:rPr>
          <w:rFonts w:eastAsia="Calibri"/>
          <w:sz w:val="26"/>
          <w:szCs w:val="26"/>
          <w:lang w:eastAsia="en-US"/>
        </w:rPr>
        <w:t xml:space="preserve"> в целях оказания имущественной поддержки субъектам малого и среднего предпринимательства </w:t>
      </w:r>
      <w:r w:rsidR="000E0AE4">
        <w:rPr>
          <w:rFonts w:eastAsia="Calibri"/>
          <w:sz w:val="26"/>
          <w:szCs w:val="26"/>
          <w:lang w:eastAsia="en-US"/>
        </w:rPr>
        <w:t>п</w:t>
      </w:r>
      <w:r w:rsidR="000E0AE4" w:rsidRPr="000E0AE4">
        <w:rPr>
          <w:rFonts w:eastAsia="Calibri"/>
          <w:sz w:val="26"/>
          <w:szCs w:val="26"/>
          <w:lang w:eastAsia="en-US"/>
        </w:rPr>
        <w:t xml:space="preserve">редлагается внести </w:t>
      </w:r>
      <w:r w:rsidR="00201481">
        <w:rPr>
          <w:rFonts w:eastAsia="Calibri"/>
          <w:sz w:val="26"/>
          <w:szCs w:val="26"/>
          <w:lang w:eastAsia="en-US"/>
        </w:rPr>
        <w:t xml:space="preserve">следующие </w:t>
      </w:r>
      <w:r w:rsidR="000E0AE4" w:rsidRPr="000E0AE4">
        <w:rPr>
          <w:rFonts w:eastAsia="Calibri"/>
          <w:sz w:val="26"/>
          <w:szCs w:val="26"/>
          <w:lang w:eastAsia="en-US"/>
        </w:rPr>
        <w:t>изменения в Перечень муниципального имущества городского округа город Переславль-Залесский Ярославской области,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самозанятым гражданам (далее</w:t>
      </w:r>
      <w:r w:rsidR="000E0AE4">
        <w:rPr>
          <w:rFonts w:eastAsia="Calibri"/>
          <w:sz w:val="26"/>
          <w:szCs w:val="26"/>
          <w:lang w:eastAsia="en-US"/>
        </w:rPr>
        <w:t xml:space="preserve"> – </w:t>
      </w:r>
      <w:r w:rsidR="000E0AE4" w:rsidRPr="000E0AE4">
        <w:rPr>
          <w:rFonts w:eastAsia="Calibri"/>
          <w:sz w:val="26"/>
          <w:szCs w:val="26"/>
          <w:lang w:eastAsia="en-US"/>
        </w:rPr>
        <w:t>Перечень)</w:t>
      </w:r>
      <w:r w:rsidR="00201481">
        <w:rPr>
          <w:rFonts w:eastAsia="Calibri"/>
          <w:sz w:val="26"/>
          <w:szCs w:val="26"/>
          <w:lang w:eastAsia="en-US"/>
        </w:rPr>
        <w:t>:</w:t>
      </w:r>
    </w:p>
    <w:p w14:paraId="130C1690" w14:textId="269C37A3" w:rsidR="00201481" w:rsidRPr="00201481" w:rsidRDefault="00201481" w:rsidP="00201481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kern w:val="32"/>
          <w:sz w:val="26"/>
          <w:szCs w:val="26"/>
        </w:rPr>
        <w:t>– до</w:t>
      </w:r>
      <w:r w:rsidRPr="00201481">
        <w:rPr>
          <w:rFonts w:eastAsia="Calibri"/>
          <w:sz w:val="26"/>
          <w:szCs w:val="26"/>
          <w:lang w:eastAsia="en-US"/>
        </w:rPr>
        <w:t>полнить Перечень следующим объектом:</w:t>
      </w:r>
      <w:r>
        <w:rPr>
          <w:rFonts w:eastAsia="Calibri"/>
          <w:sz w:val="26"/>
          <w:szCs w:val="26"/>
          <w:lang w:eastAsia="en-US"/>
        </w:rPr>
        <w:t xml:space="preserve"> з</w:t>
      </w:r>
      <w:r w:rsidRPr="00201481">
        <w:rPr>
          <w:rFonts w:eastAsia="Calibri"/>
          <w:bCs/>
          <w:sz w:val="26"/>
          <w:szCs w:val="26"/>
          <w:lang w:eastAsia="en-US"/>
        </w:rPr>
        <w:t>емельный участок</w:t>
      </w:r>
      <w:r w:rsidRPr="00201481">
        <w:rPr>
          <w:rFonts w:eastAsia="Calibri"/>
          <w:sz w:val="26"/>
          <w:szCs w:val="26"/>
          <w:lang w:eastAsia="en-US"/>
        </w:rPr>
        <w:t>, площадь</w:t>
      </w:r>
      <w:r w:rsidR="00CC08D8">
        <w:rPr>
          <w:rFonts w:eastAsia="Calibri"/>
          <w:sz w:val="26"/>
          <w:szCs w:val="26"/>
          <w:lang w:eastAsia="en-US"/>
        </w:rPr>
        <w:t>ю</w:t>
      </w:r>
      <w:r w:rsidRPr="00201481">
        <w:rPr>
          <w:rFonts w:eastAsia="Calibri"/>
          <w:sz w:val="26"/>
          <w:szCs w:val="26"/>
          <w:lang w:eastAsia="en-US"/>
        </w:rPr>
        <w:t xml:space="preserve"> 286433 кв.</w:t>
      </w:r>
      <w:r w:rsidR="001D09C7">
        <w:rPr>
          <w:rFonts w:eastAsia="Calibri"/>
          <w:sz w:val="26"/>
          <w:szCs w:val="26"/>
          <w:lang w:eastAsia="en-US"/>
        </w:rPr>
        <w:t xml:space="preserve"> </w:t>
      </w:r>
      <w:r w:rsidRPr="00201481">
        <w:rPr>
          <w:rFonts w:eastAsia="Calibri"/>
          <w:sz w:val="26"/>
          <w:szCs w:val="26"/>
          <w:lang w:eastAsia="en-US"/>
        </w:rPr>
        <w:t xml:space="preserve">м, </w:t>
      </w:r>
      <w:r w:rsidR="00CC08D8">
        <w:rPr>
          <w:rFonts w:eastAsia="Calibri"/>
          <w:sz w:val="26"/>
          <w:szCs w:val="26"/>
          <w:lang w:eastAsia="en-US"/>
        </w:rPr>
        <w:t xml:space="preserve">расположенный по </w:t>
      </w:r>
      <w:r w:rsidRPr="00201481">
        <w:rPr>
          <w:rFonts w:eastAsia="Calibri"/>
          <w:sz w:val="26"/>
          <w:szCs w:val="26"/>
          <w:lang w:eastAsia="en-US"/>
        </w:rPr>
        <w:t>адрес</w:t>
      </w:r>
      <w:r w:rsidR="00CC08D8">
        <w:rPr>
          <w:rFonts w:eastAsia="Calibri"/>
          <w:sz w:val="26"/>
          <w:szCs w:val="26"/>
          <w:lang w:eastAsia="en-US"/>
        </w:rPr>
        <w:t>у</w:t>
      </w:r>
      <w:r w:rsidRPr="00201481">
        <w:rPr>
          <w:rFonts w:eastAsia="Calibri"/>
          <w:sz w:val="26"/>
          <w:szCs w:val="26"/>
          <w:lang w:eastAsia="en-US"/>
        </w:rPr>
        <w:t>: Ярославская область, Переславский район, вблизи д</w:t>
      </w:r>
      <w:r>
        <w:rPr>
          <w:rFonts w:eastAsia="Calibri"/>
          <w:sz w:val="26"/>
          <w:szCs w:val="26"/>
          <w:lang w:eastAsia="en-US"/>
        </w:rPr>
        <w:t>еревни</w:t>
      </w:r>
      <w:r w:rsidRPr="00201481"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 w:rsidRPr="00201481">
        <w:rPr>
          <w:rFonts w:eastAsia="Calibri"/>
          <w:sz w:val="26"/>
          <w:szCs w:val="26"/>
          <w:lang w:eastAsia="en-US"/>
        </w:rPr>
        <w:t>Тараскино</w:t>
      </w:r>
      <w:proofErr w:type="spellEnd"/>
      <w:r w:rsidRPr="00201481">
        <w:rPr>
          <w:rFonts w:eastAsia="Calibri"/>
          <w:sz w:val="26"/>
          <w:szCs w:val="26"/>
          <w:lang w:eastAsia="en-US"/>
        </w:rPr>
        <w:t>, кадастровый номер 76:11:131901:174. Данный земельный участок относится</w:t>
      </w:r>
      <w:r w:rsidRPr="00201481">
        <w:rPr>
          <w:rFonts w:ascii="Calibri" w:eastAsia="Calibri" w:hAnsi="Calibri"/>
          <w:sz w:val="26"/>
          <w:szCs w:val="26"/>
          <w:lang w:eastAsia="en-US"/>
        </w:rPr>
        <w:t xml:space="preserve"> </w:t>
      </w:r>
      <w:r w:rsidRPr="00201481">
        <w:rPr>
          <w:rFonts w:eastAsia="Calibri"/>
          <w:sz w:val="26"/>
          <w:szCs w:val="26"/>
          <w:lang w:eastAsia="en-US"/>
        </w:rPr>
        <w:t xml:space="preserve">к неразграниченной государственной собственности. Категория земель: сельскохозяйственного назначения, вид разрешенного использования: для сельскохозяйственного производства. Ранее </w:t>
      </w:r>
      <w:r w:rsidR="001D09C7">
        <w:rPr>
          <w:rFonts w:eastAsia="Calibri"/>
          <w:sz w:val="26"/>
          <w:szCs w:val="26"/>
          <w:lang w:eastAsia="en-US"/>
        </w:rPr>
        <w:t xml:space="preserve">земельный участок </w:t>
      </w:r>
      <w:r w:rsidRPr="00201481">
        <w:rPr>
          <w:rFonts w:eastAsia="Calibri"/>
          <w:sz w:val="26"/>
          <w:szCs w:val="26"/>
          <w:lang w:eastAsia="en-US"/>
        </w:rPr>
        <w:t>находился в аренде ЗАО «</w:t>
      </w:r>
      <w:proofErr w:type="spellStart"/>
      <w:r w:rsidRPr="00201481">
        <w:rPr>
          <w:rFonts w:eastAsia="Calibri"/>
          <w:sz w:val="26"/>
          <w:szCs w:val="26"/>
          <w:lang w:eastAsia="en-US"/>
        </w:rPr>
        <w:t>Агрис</w:t>
      </w:r>
      <w:proofErr w:type="spellEnd"/>
      <w:r w:rsidRPr="00201481">
        <w:rPr>
          <w:rFonts w:eastAsia="Calibri"/>
          <w:sz w:val="26"/>
          <w:szCs w:val="26"/>
          <w:lang w:eastAsia="en-US"/>
        </w:rPr>
        <w:t>». В настоящее время не передан во временное пользование (аренду).</w:t>
      </w:r>
    </w:p>
    <w:p w14:paraId="51CA4843" w14:textId="77777777" w:rsidR="00201481" w:rsidRPr="00201481" w:rsidRDefault="00201481" w:rsidP="00201481">
      <w:pPr>
        <w:jc w:val="both"/>
        <w:rPr>
          <w:rFonts w:eastAsia="Calibri"/>
          <w:sz w:val="26"/>
          <w:szCs w:val="26"/>
          <w:lang w:eastAsia="en-US"/>
        </w:rPr>
      </w:pPr>
      <w:r w:rsidRPr="00201481">
        <w:rPr>
          <w:rFonts w:eastAsia="Calibri"/>
          <w:sz w:val="26"/>
          <w:szCs w:val="26"/>
          <w:lang w:eastAsia="en-US"/>
        </w:rPr>
        <w:tab/>
      </w:r>
    </w:p>
    <w:p w14:paraId="584303C9" w14:textId="77777777" w:rsidR="00D43248" w:rsidRDefault="00D43248" w:rsidP="001A2FFE">
      <w:pPr>
        <w:jc w:val="both"/>
        <w:rPr>
          <w:kern w:val="32"/>
          <w:sz w:val="26"/>
          <w:szCs w:val="26"/>
        </w:rPr>
      </w:pPr>
      <w:r w:rsidRPr="00D43248">
        <w:rPr>
          <w:kern w:val="32"/>
          <w:sz w:val="26"/>
          <w:szCs w:val="26"/>
        </w:rPr>
        <w:t>РЕШИЛИ:</w:t>
      </w:r>
    </w:p>
    <w:p w14:paraId="1DF520DF" w14:textId="77777777" w:rsidR="00225CC3" w:rsidRDefault="005F468C" w:rsidP="007B27BD">
      <w:pPr>
        <w:spacing w:after="160"/>
        <w:ind w:firstLine="720"/>
        <w:jc w:val="both"/>
        <w:rPr>
          <w:rFonts w:eastAsia="Calibri"/>
          <w:sz w:val="26"/>
          <w:szCs w:val="26"/>
          <w:lang w:eastAsia="en-US"/>
        </w:rPr>
      </w:pPr>
      <w:r>
        <w:rPr>
          <w:kern w:val="32"/>
          <w:sz w:val="26"/>
          <w:szCs w:val="26"/>
        </w:rPr>
        <w:t xml:space="preserve">1. </w:t>
      </w:r>
      <w:r w:rsidR="00225CC3" w:rsidRPr="005D2F06">
        <w:rPr>
          <w:kern w:val="32"/>
          <w:sz w:val="26"/>
          <w:szCs w:val="26"/>
        </w:rPr>
        <w:t>Согласовать</w:t>
      </w:r>
      <w:r w:rsidR="002A7772" w:rsidRPr="005D2F06">
        <w:rPr>
          <w:kern w:val="32"/>
          <w:sz w:val="26"/>
          <w:szCs w:val="26"/>
        </w:rPr>
        <w:t xml:space="preserve"> </w:t>
      </w:r>
      <w:r w:rsidR="005D4160">
        <w:rPr>
          <w:kern w:val="32"/>
          <w:sz w:val="26"/>
          <w:szCs w:val="26"/>
        </w:rPr>
        <w:t>предлагаемые</w:t>
      </w:r>
      <w:r w:rsidR="002A7772">
        <w:rPr>
          <w:kern w:val="32"/>
          <w:sz w:val="26"/>
          <w:szCs w:val="26"/>
        </w:rPr>
        <w:t xml:space="preserve"> изменени</w:t>
      </w:r>
      <w:r w:rsidR="005D4160">
        <w:rPr>
          <w:kern w:val="32"/>
          <w:sz w:val="26"/>
          <w:szCs w:val="26"/>
        </w:rPr>
        <w:t>я</w:t>
      </w:r>
      <w:r w:rsidR="002A7772">
        <w:rPr>
          <w:kern w:val="32"/>
          <w:sz w:val="26"/>
          <w:szCs w:val="26"/>
        </w:rPr>
        <w:t xml:space="preserve"> </w:t>
      </w:r>
      <w:r w:rsidR="002A7772" w:rsidRPr="00FB47BB">
        <w:rPr>
          <w:rFonts w:eastAsia="Calibri"/>
          <w:sz w:val="26"/>
          <w:szCs w:val="26"/>
          <w:lang w:eastAsia="en-US"/>
        </w:rPr>
        <w:t>в Перечень муниципального имущества городского округа город Переславль-Залесский Ярославской области,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самозанятым гражданам</w:t>
      </w:r>
      <w:r w:rsidR="00A71F1A">
        <w:rPr>
          <w:rFonts w:eastAsia="Calibri"/>
          <w:sz w:val="26"/>
          <w:szCs w:val="26"/>
          <w:lang w:eastAsia="en-US"/>
        </w:rPr>
        <w:t>.</w:t>
      </w:r>
    </w:p>
    <w:p w14:paraId="5FFABF3C" w14:textId="77777777" w:rsidR="003A6B12" w:rsidRPr="009848F2" w:rsidRDefault="003A6B12" w:rsidP="007B27BD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9848F2">
        <w:rPr>
          <w:sz w:val="26"/>
          <w:szCs w:val="26"/>
        </w:rPr>
        <w:t xml:space="preserve">ОЛОСОВАЛИ: </w:t>
      </w:r>
    </w:p>
    <w:p w14:paraId="318751CA" w14:textId="265E8E0E" w:rsidR="003A6B12" w:rsidRDefault="003A6B12" w:rsidP="00AD791B">
      <w:pPr>
        <w:shd w:val="clear" w:color="auto" w:fill="FFFFFF"/>
        <w:spacing w:after="160"/>
        <w:jc w:val="both"/>
        <w:rPr>
          <w:sz w:val="26"/>
          <w:szCs w:val="26"/>
        </w:rPr>
      </w:pPr>
      <w:r w:rsidRPr="009848F2">
        <w:rPr>
          <w:sz w:val="26"/>
          <w:szCs w:val="26"/>
        </w:rPr>
        <w:t xml:space="preserve">«За» </w:t>
      </w:r>
      <w:r>
        <w:rPr>
          <w:kern w:val="32"/>
          <w:sz w:val="26"/>
          <w:szCs w:val="26"/>
        </w:rPr>
        <w:t>–</w:t>
      </w:r>
      <w:r w:rsidRPr="009848F2">
        <w:rPr>
          <w:sz w:val="26"/>
          <w:szCs w:val="26"/>
        </w:rPr>
        <w:t xml:space="preserve"> единогласно.</w:t>
      </w:r>
    </w:p>
    <w:p w14:paraId="42A77404" w14:textId="7238231B" w:rsidR="00AD791B" w:rsidRDefault="00AD791B" w:rsidP="00AD791B">
      <w:pPr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</w:rPr>
        <w:t>4</w:t>
      </w:r>
      <w:r w:rsidRPr="0065455F">
        <w:rPr>
          <w:kern w:val="32"/>
          <w:sz w:val="26"/>
          <w:szCs w:val="26"/>
        </w:rPr>
        <w:t>. СЛУШАЛИ:</w:t>
      </w:r>
    </w:p>
    <w:p w14:paraId="03E719F7" w14:textId="50AF2555" w:rsidR="00AD791B" w:rsidRDefault="00AD791B" w:rsidP="00BF4D67">
      <w:pPr>
        <w:spacing w:after="160"/>
        <w:ind w:firstLine="720"/>
        <w:jc w:val="both"/>
        <w:rPr>
          <w:kern w:val="32"/>
          <w:sz w:val="26"/>
          <w:szCs w:val="26"/>
        </w:rPr>
      </w:pPr>
      <w:r>
        <w:rPr>
          <w:kern w:val="32"/>
          <w:sz w:val="26"/>
          <w:szCs w:val="26"/>
          <w:u w:val="single"/>
        </w:rPr>
        <w:t>Кулакова Т.И.</w:t>
      </w:r>
      <w:r w:rsidRPr="007B351C">
        <w:rPr>
          <w:kern w:val="32"/>
          <w:sz w:val="26"/>
          <w:szCs w:val="26"/>
        </w:rPr>
        <w:t>:</w:t>
      </w:r>
      <w:r>
        <w:rPr>
          <w:kern w:val="32"/>
          <w:sz w:val="26"/>
          <w:szCs w:val="26"/>
        </w:rPr>
        <w:t xml:space="preserve"> С целью решения проблем городского округа важно наладить двустороннее взаимодействие власти и бизнеса.</w:t>
      </w:r>
      <w:r w:rsidRPr="002F3E6A">
        <w:rPr>
          <w:kern w:val="32"/>
          <w:sz w:val="26"/>
          <w:szCs w:val="26"/>
        </w:rPr>
        <w:t xml:space="preserve"> </w:t>
      </w:r>
      <w:r>
        <w:rPr>
          <w:kern w:val="32"/>
          <w:sz w:val="26"/>
          <w:szCs w:val="26"/>
        </w:rPr>
        <w:t>Работа с предпринимательским сообществом Администрацией города Переславля-Залесского будет активизирована. В состав Координационного совета по малому и среднему предпринимательству городского округа город Переславль-Залесский будут внесены изменения.</w:t>
      </w:r>
    </w:p>
    <w:p w14:paraId="53DBBB0C" w14:textId="4E2E0BF5" w:rsidR="00AD791B" w:rsidRDefault="00AD791B" w:rsidP="00BF4D67">
      <w:pPr>
        <w:spacing w:after="160"/>
        <w:contextualSpacing/>
        <w:jc w:val="both"/>
        <w:rPr>
          <w:rFonts w:eastAsia="Calibri"/>
          <w:sz w:val="26"/>
          <w:szCs w:val="26"/>
          <w:lang w:eastAsia="en-US"/>
        </w:rPr>
      </w:pPr>
      <w:r w:rsidRPr="0086735F">
        <w:rPr>
          <w:rFonts w:eastAsia="Calibri"/>
          <w:sz w:val="26"/>
          <w:szCs w:val="26"/>
          <w:lang w:eastAsia="en-US"/>
        </w:rPr>
        <w:t>РЕШИЛИ:</w:t>
      </w:r>
    </w:p>
    <w:p w14:paraId="578D9FE0" w14:textId="7D89D07C" w:rsidR="00CF0F6E" w:rsidRPr="0086735F" w:rsidRDefault="00CF0F6E" w:rsidP="00BF4D67">
      <w:pPr>
        <w:spacing w:after="160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  <w:t xml:space="preserve">1. </w:t>
      </w:r>
      <w:r w:rsidRPr="00CF0F6E">
        <w:rPr>
          <w:rFonts w:eastAsia="Calibri"/>
          <w:sz w:val="26"/>
          <w:szCs w:val="26"/>
          <w:lang w:eastAsia="en-US"/>
        </w:rPr>
        <w:t>Принять информацию к сведению;</w:t>
      </w:r>
    </w:p>
    <w:p w14:paraId="32B94A87" w14:textId="1135B409" w:rsidR="00AD791B" w:rsidRDefault="00CF0F6E" w:rsidP="00AD791B">
      <w:pPr>
        <w:spacing w:after="160"/>
        <w:ind w:firstLine="720"/>
        <w:jc w:val="both"/>
        <w:rPr>
          <w:kern w:val="32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2. </w:t>
      </w:r>
      <w:r w:rsidR="00AD791B">
        <w:rPr>
          <w:rFonts w:eastAsia="Calibri"/>
          <w:sz w:val="26"/>
          <w:szCs w:val="26"/>
          <w:lang w:eastAsia="en-US"/>
        </w:rPr>
        <w:t xml:space="preserve">Членам Координационного совета направить секретарю предложения о кандидатурах для включения </w:t>
      </w:r>
      <w:r w:rsidR="00AD791B">
        <w:rPr>
          <w:kern w:val="32"/>
          <w:sz w:val="26"/>
          <w:szCs w:val="26"/>
        </w:rPr>
        <w:t>состав Координационного совета по малому и среднему предпринимательству городского округа город Переславль-Залесский.</w:t>
      </w:r>
    </w:p>
    <w:p w14:paraId="096CE235" w14:textId="517D15C9" w:rsidR="00AD791B" w:rsidRPr="009848F2" w:rsidRDefault="00AD791B" w:rsidP="00AD791B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9848F2">
        <w:rPr>
          <w:sz w:val="26"/>
          <w:szCs w:val="26"/>
        </w:rPr>
        <w:t xml:space="preserve">ОЛОСОВАЛИ: </w:t>
      </w:r>
    </w:p>
    <w:p w14:paraId="312EB178" w14:textId="77777777" w:rsidR="00AD791B" w:rsidRDefault="00AD791B" w:rsidP="00AD791B">
      <w:pPr>
        <w:shd w:val="clear" w:color="auto" w:fill="FFFFFF"/>
        <w:spacing w:after="160"/>
        <w:jc w:val="both"/>
        <w:rPr>
          <w:sz w:val="26"/>
          <w:szCs w:val="26"/>
        </w:rPr>
      </w:pPr>
      <w:r w:rsidRPr="009848F2">
        <w:rPr>
          <w:sz w:val="26"/>
          <w:szCs w:val="26"/>
        </w:rPr>
        <w:t xml:space="preserve">«За» </w:t>
      </w:r>
      <w:r>
        <w:rPr>
          <w:kern w:val="32"/>
          <w:sz w:val="26"/>
          <w:szCs w:val="26"/>
        </w:rPr>
        <w:t>–</w:t>
      </w:r>
      <w:r w:rsidRPr="009848F2">
        <w:rPr>
          <w:sz w:val="26"/>
          <w:szCs w:val="26"/>
        </w:rPr>
        <w:t xml:space="preserve"> единогласно.</w:t>
      </w:r>
    </w:p>
    <w:p w14:paraId="2F5988ED" w14:textId="77777777" w:rsidR="00A743BD" w:rsidRPr="00FC30DD" w:rsidRDefault="00A743BD" w:rsidP="00FC30DD">
      <w:pPr>
        <w:ind w:firstLine="720"/>
        <w:jc w:val="both"/>
        <w:rPr>
          <w:sz w:val="26"/>
          <w:szCs w:val="26"/>
        </w:rPr>
      </w:pPr>
    </w:p>
    <w:bookmarkEnd w:id="2"/>
    <w:bookmarkEnd w:id="3"/>
    <w:p w14:paraId="6656B7CA" w14:textId="3D6B072D" w:rsidR="000F2D34" w:rsidRDefault="008D0C04">
      <w:pPr>
        <w:pStyle w:val="10"/>
        <w:rPr>
          <w:sz w:val="26"/>
          <w:szCs w:val="26"/>
        </w:rPr>
      </w:pPr>
      <w:r>
        <w:rPr>
          <w:sz w:val="26"/>
          <w:szCs w:val="26"/>
        </w:rPr>
        <w:t>Заместитель п</w:t>
      </w:r>
      <w:r w:rsidR="00302379" w:rsidRPr="00E80E7F">
        <w:rPr>
          <w:sz w:val="26"/>
          <w:szCs w:val="26"/>
        </w:rPr>
        <w:t>редседател</w:t>
      </w:r>
      <w:r>
        <w:rPr>
          <w:sz w:val="26"/>
          <w:szCs w:val="26"/>
        </w:rPr>
        <w:t>я</w:t>
      </w:r>
      <w:r w:rsidR="00302379" w:rsidRPr="00E80E7F">
        <w:rPr>
          <w:sz w:val="26"/>
          <w:szCs w:val="26"/>
        </w:rPr>
        <w:t xml:space="preserve"> Координационного совета</w:t>
      </w:r>
      <w:r w:rsidR="005D2F06">
        <w:rPr>
          <w:sz w:val="26"/>
          <w:szCs w:val="26"/>
        </w:rPr>
        <w:br/>
      </w:r>
      <w:r w:rsidR="00EF29EB">
        <w:rPr>
          <w:sz w:val="26"/>
          <w:szCs w:val="26"/>
        </w:rPr>
        <w:t>по малому</w:t>
      </w:r>
      <w:r w:rsidR="005D2F06">
        <w:rPr>
          <w:sz w:val="26"/>
          <w:szCs w:val="26"/>
        </w:rPr>
        <w:t xml:space="preserve"> </w:t>
      </w:r>
      <w:r w:rsidR="00302379" w:rsidRPr="00E80E7F">
        <w:rPr>
          <w:sz w:val="26"/>
          <w:szCs w:val="26"/>
        </w:rPr>
        <w:t>и среднему предпринимательству</w:t>
      </w:r>
      <w:r w:rsidR="00EF29EB">
        <w:rPr>
          <w:sz w:val="26"/>
          <w:szCs w:val="26"/>
        </w:rPr>
        <w:t xml:space="preserve"> </w:t>
      </w:r>
      <w:r w:rsidR="00302379" w:rsidRPr="00E80E7F">
        <w:rPr>
          <w:sz w:val="26"/>
          <w:szCs w:val="26"/>
        </w:rPr>
        <w:t>городского</w:t>
      </w:r>
      <w:r w:rsidR="005D2F06">
        <w:rPr>
          <w:sz w:val="26"/>
          <w:szCs w:val="26"/>
        </w:rPr>
        <w:br/>
      </w:r>
      <w:r w:rsidR="00302379" w:rsidRPr="00E80E7F">
        <w:rPr>
          <w:sz w:val="26"/>
          <w:szCs w:val="26"/>
        </w:rPr>
        <w:t>округа</w:t>
      </w:r>
      <w:r w:rsidR="005D2F06">
        <w:rPr>
          <w:sz w:val="26"/>
          <w:szCs w:val="26"/>
        </w:rPr>
        <w:t xml:space="preserve"> </w:t>
      </w:r>
      <w:r w:rsidR="00302379" w:rsidRPr="00E80E7F">
        <w:rPr>
          <w:sz w:val="26"/>
          <w:szCs w:val="26"/>
        </w:rPr>
        <w:t>город Переславль-Залесский</w:t>
      </w:r>
      <w:r w:rsidR="00EF29EB">
        <w:rPr>
          <w:sz w:val="26"/>
          <w:szCs w:val="26"/>
        </w:rPr>
        <w:t xml:space="preserve"> </w:t>
      </w:r>
      <w:r w:rsidR="00302379" w:rsidRPr="00E80E7F">
        <w:rPr>
          <w:sz w:val="26"/>
          <w:szCs w:val="26"/>
        </w:rPr>
        <w:t>Ярославской области</w:t>
      </w:r>
      <w:r w:rsidR="00302379" w:rsidRPr="00E80E7F">
        <w:rPr>
          <w:sz w:val="26"/>
          <w:szCs w:val="26"/>
        </w:rPr>
        <w:tab/>
      </w:r>
      <w:r w:rsidR="00302379" w:rsidRPr="00E80E7F">
        <w:rPr>
          <w:sz w:val="26"/>
          <w:szCs w:val="26"/>
        </w:rPr>
        <w:tab/>
        <w:t xml:space="preserve">  </w:t>
      </w:r>
      <w:r w:rsidR="00314CA1">
        <w:rPr>
          <w:sz w:val="26"/>
          <w:szCs w:val="26"/>
        </w:rPr>
        <w:t xml:space="preserve"> </w:t>
      </w:r>
      <w:r w:rsidR="00302379" w:rsidRPr="00E80E7F">
        <w:rPr>
          <w:sz w:val="26"/>
          <w:szCs w:val="26"/>
        </w:rPr>
        <w:t xml:space="preserve"> </w:t>
      </w:r>
      <w:r w:rsidR="001A6290">
        <w:rPr>
          <w:sz w:val="26"/>
          <w:szCs w:val="26"/>
        </w:rPr>
        <w:t xml:space="preserve"> </w:t>
      </w:r>
      <w:r w:rsidR="00302379" w:rsidRPr="00E80E7F">
        <w:rPr>
          <w:sz w:val="26"/>
          <w:szCs w:val="26"/>
        </w:rPr>
        <w:t xml:space="preserve">  </w:t>
      </w:r>
      <w:r w:rsidR="00C64EFF">
        <w:rPr>
          <w:sz w:val="26"/>
          <w:szCs w:val="26"/>
        </w:rPr>
        <w:t>Г.В. Миронова</w:t>
      </w:r>
    </w:p>
    <w:p w14:paraId="27D5B400" w14:textId="77777777" w:rsidR="00201481" w:rsidRDefault="00201481">
      <w:pPr>
        <w:pStyle w:val="10"/>
        <w:rPr>
          <w:sz w:val="26"/>
          <w:szCs w:val="26"/>
        </w:rPr>
      </w:pPr>
    </w:p>
    <w:p w14:paraId="4C6721E4" w14:textId="77777777" w:rsidR="00BE6310" w:rsidRPr="00E80E7F" w:rsidRDefault="00BE6310">
      <w:pPr>
        <w:pStyle w:val="10"/>
        <w:rPr>
          <w:sz w:val="26"/>
          <w:szCs w:val="26"/>
        </w:rPr>
      </w:pPr>
    </w:p>
    <w:p w14:paraId="355C8C77" w14:textId="1E3353F4" w:rsidR="00E80E7F" w:rsidRPr="00E80E7F" w:rsidRDefault="00302379">
      <w:pPr>
        <w:pStyle w:val="10"/>
        <w:rPr>
          <w:b/>
          <w:sz w:val="26"/>
          <w:szCs w:val="26"/>
        </w:rPr>
      </w:pPr>
      <w:r w:rsidRPr="00E80E7F">
        <w:rPr>
          <w:sz w:val="26"/>
          <w:szCs w:val="26"/>
        </w:rPr>
        <w:t xml:space="preserve">Секретарь                  </w:t>
      </w:r>
      <w:r w:rsidRPr="00E80E7F">
        <w:rPr>
          <w:sz w:val="26"/>
          <w:szCs w:val="26"/>
        </w:rPr>
        <w:tab/>
      </w:r>
      <w:r w:rsidRPr="00E80E7F">
        <w:rPr>
          <w:sz w:val="26"/>
          <w:szCs w:val="26"/>
        </w:rPr>
        <w:tab/>
        <w:t xml:space="preserve">                                                             </w:t>
      </w:r>
      <w:r w:rsidR="00314CA1">
        <w:rPr>
          <w:sz w:val="26"/>
          <w:szCs w:val="26"/>
        </w:rPr>
        <w:t xml:space="preserve">   </w:t>
      </w:r>
      <w:r w:rsidRPr="00E80E7F">
        <w:rPr>
          <w:sz w:val="26"/>
          <w:szCs w:val="26"/>
        </w:rPr>
        <w:t>Е.Е. Ильичева</w:t>
      </w:r>
    </w:p>
    <w:sectPr w:rsidR="00E80E7F" w:rsidRPr="00E80E7F" w:rsidSect="001456F5">
      <w:headerReference w:type="even" r:id="rId8"/>
      <w:headerReference w:type="default" r:id="rId9"/>
      <w:headerReference w:type="first" r:id="rId10"/>
      <w:pgSz w:w="11907" w:h="16840"/>
      <w:pgMar w:top="567" w:right="851" w:bottom="567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50A03" w14:textId="77777777" w:rsidR="00016FD3" w:rsidRDefault="00016FD3" w:rsidP="00342E02">
      <w:r>
        <w:separator/>
      </w:r>
    </w:p>
  </w:endnote>
  <w:endnote w:type="continuationSeparator" w:id="0">
    <w:p w14:paraId="306ED421" w14:textId="77777777" w:rsidR="00016FD3" w:rsidRDefault="00016FD3" w:rsidP="0034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B5DF0" w14:textId="77777777" w:rsidR="00016FD3" w:rsidRDefault="00016FD3" w:rsidP="00342E02">
      <w:r>
        <w:separator/>
      </w:r>
    </w:p>
  </w:footnote>
  <w:footnote w:type="continuationSeparator" w:id="0">
    <w:p w14:paraId="49844348" w14:textId="77777777" w:rsidR="00016FD3" w:rsidRDefault="00016FD3" w:rsidP="00342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66103" w14:textId="77777777" w:rsidR="00CA2A89" w:rsidRDefault="00CA2A89">
    <w:pPr>
      <w:pStyle w:val="10"/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47D4A9FF" w14:textId="77777777" w:rsidR="00CA2A89" w:rsidRDefault="00CA2A89">
    <w:pPr>
      <w:pStyle w:val="10"/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777D2" w14:textId="77777777" w:rsidR="00CA2A89" w:rsidRDefault="00CA2A89">
    <w:pPr>
      <w:pStyle w:val="10"/>
      <w:tabs>
        <w:tab w:val="center" w:pos="4153"/>
        <w:tab w:val="right" w:pos="8306"/>
      </w:tabs>
      <w:jc w:val="both"/>
      <w:rPr>
        <w:color w:val="000000"/>
      </w:rPr>
    </w:pPr>
    <w:r>
      <w:rPr>
        <w:color w:val="000000"/>
        <w:sz w:val="24"/>
        <w:szCs w:val="24"/>
      </w:rPr>
      <w:t xml:space="preserve">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C0E22" w14:textId="77777777" w:rsidR="00CA2A89" w:rsidRDefault="00CA2A89">
    <w:pPr>
      <w:pStyle w:val="10"/>
      <w:tabs>
        <w:tab w:val="center" w:pos="4153"/>
        <w:tab w:val="right" w:pos="8306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F2C46"/>
    <w:multiLevelType w:val="hybridMultilevel"/>
    <w:tmpl w:val="2914500C"/>
    <w:lvl w:ilvl="0" w:tplc="2E5852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27A14C3"/>
    <w:multiLevelType w:val="multilevel"/>
    <w:tmpl w:val="FFFFFFFF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24854C66"/>
    <w:multiLevelType w:val="hybridMultilevel"/>
    <w:tmpl w:val="61A21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52F2D"/>
    <w:multiLevelType w:val="multilevel"/>
    <w:tmpl w:val="FFFFFFF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41A218B8"/>
    <w:multiLevelType w:val="multilevel"/>
    <w:tmpl w:val="FFFFFFFF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5A6B71E3"/>
    <w:multiLevelType w:val="hybridMultilevel"/>
    <w:tmpl w:val="9C2A6D9A"/>
    <w:lvl w:ilvl="0" w:tplc="F4E812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2A175C7"/>
    <w:multiLevelType w:val="hybridMultilevel"/>
    <w:tmpl w:val="2B3A9F1C"/>
    <w:lvl w:ilvl="0" w:tplc="57D2ACE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92F7801"/>
    <w:multiLevelType w:val="hybridMultilevel"/>
    <w:tmpl w:val="FD2A021E"/>
    <w:lvl w:ilvl="0" w:tplc="2E5852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7BE0228"/>
    <w:multiLevelType w:val="multilevel"/>
    <w:tmpl w:val="FFFFFFF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79A16797"/>
    <w:multiLevelType w:val="multilevel"/>
    <w:tmpl w:val="C2803E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8"/>
  </w:num>
  <w:num w:numId="5">
    <w:abstractNumId w:val="9"/>
  </w:num>
  <w:num w:numId="6">
    <w:abstractNumId w:val="5"/>
  </w:num>
  <w:num w:numId="7">
    <w:abstractNumId w:val="2"/>
  </w:num>
  <w:num w:numId="8">
    <w:abstractNumId w:val="6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2E02"/>
    <w:rsid w:val="000026A2"/>
    <w:rsid w:val="000059C1"/>
    <w:rsid w:val="00012467"/>
    <w:rsid w:val="00016FD3"/>
    <w:rsid w:val="000248E6"/>
    <w:rsid w:val="000262AC"/>
    <w:rsid w:val="000277B2"/>
    <w:rsid w:val="00030CD1"/>
    <w:rsid w:val="00030F8D"/>
    <w:rsid w:val="0003228C"/>
    <w:rsid w:val="000337F0"/>
    <w:rsid w:val="00036862"/>
    <w:rsid w:val="00044BA3"/>
    <w:rsid w:val="000459B7"/>
    <w:rsid w:val="00045F28"/>
    <w:rsid w:val="000561C6"/>
    <w:rsid w:val="00062B59"/>
    <w:rsid w:val="00065FFE"/>
    <w:rsid w:val="00075B33"/>
    <w:rsid w:val="00076254"/>
    <w:rsid w:val="00093395"/>
    <w:rsid w:val="000948E6"/>
    <w:rsid w:val="0009779D"/>
    <w:rsid w:val="00097921"/>
    <w:rsid w:val="000A3E68"/>
    <w:rsid w:val="000B2B98"/>
    <w:rsid w:val="000B529B"/>
    <w:rsid w:val="000C0337"/>
    <w:rsid w:val="000C63FA"/>
    <w:rsid w:val="000E0AE4"/>
    <w:rsid w:val="000E31BB"/>
    <w:rsid w:val="000E444C"/>
    <w:rsid w:val="000F2D34"/>
    <w:rsid w:val="000F7FD7"/>
    <w:rsid w:val="00102AE7"/>
    <w:rsid w:val="00111BF6"/>
    <w:rsid w:val="001137FB"/>
    <w:rsid w:val="00124D43"/>
    <w:rsid w:val="00125A33"/>
    <w:rsid w:val="001355D2"/>
    <w:rsid w:val="001378C9"/>
    <w:rsid w:val="0014332B"/>
    <w:rsid w:val="00144F6B"/>
    <w:rsid w:val="001456F5"/>
    <w:rsid w:val="00146A22"/>
    <w:rsid w:val="00150DB2"/>
    <w:rsid w:val="001514A3"/>
    <w:rsid w:val="00153C1B"/>
    <w:rsid w:val="00156513"/>
    <w:rsid w:val="001635A8"/>
    <w:rsid w:val="00165F7A"/>
    <w:rsid w:val="00170A4E"/>
    <w:rsid w:val="001740C2"/>
    <w:rsid w:val="001764F9"/>
    <w:rsid w:val="001767B0"/>
    <w:rsid w:val="0018070B"/>
    <w:rsid w:val="00181DEA"/>
    <w:rsid w:val="00183166"/>
    <w:rsid w:val="001831ED"/>
    <w:rsid w:val="001858E9"/>
    <w:rsid w:val="001A2FFE"/>
    <w:rsid w:val="001A3C6C"/>
    <w:rsid w:val="001A5669"/>
    <w:rsid w:val="001A6290"/>
    <w:rsid w:val="001B176E"/>
    <w:rsid w:val="001C135A"/>
    <w:rsid w:val="001C2BE0"/>
    <w:rsid w:val="001D09C7"/>
    <w:rsid w:val="001D0F22"/>
    <w:rsid w:val="001D1FE8"/>
    <w:rsid w:val="001D3690"/>
    <w:rsid w:val="001F17CF"/>
    <w:rsid w:val="00201481"/>
    <w:rsid w:val="0021670E"/>
    <w:rsid w:val="00225CC3"/>
    <w:rsid w:val="00225E79"/>
    <w:rsid w:val="00227531"/>
    <w:rsid w:val="00230DAA"/>
    <w:rsid w:val="00231C59"/>
    <w:rsid w:val="00231FD3"/>
    <w:rsid w:val="002348C5"/>
    <w:rsid w:val="00241B4C"/>
    <w:rsid w:val="00243649"/>
    <w:rsid w:val="00245C93"/>
    <w:rsid w:val="00255762"/>
    <w:rsid w:val="00276D87"/>
    <w:rsid w:val="00282D27"/>
    <w:rsid w:val="0028549D"/>
    <w:rsid w:val="002A1A13"/>
    <w:rsid w:val="002A76C4"/>
    <w:rsid w:val="002A7772"/>
    <w:rsid w:val="002B67D0"/>
    <w:rsid w:val="002C0ED8"/>
    <w:rsid w:val="002C31F5"/>
    <w:rsid w:val="002C6CFC"/>
    <w:rsid w:val="002D5E5A"/>
    <w:rsid w:val="002E3981"/>
    <w:rsid w:val="002E6933"/>
    <w:rsid w:val="002F3E6A"/>
    <w:rsid w:val="00302379"/>
    <w:rsid w:val="003042D5"/>
    <w:rsid w:val="003073F6"/>
    <w:rsid w:val="00314CA1"/>
    <w:rsid w:val="00315157"/>
    <w:rsid w:val="003249C9"/>
    <w:rsid w:val="00342E02"/>
    <w:rsid w:val="00346802"/>
    <w:rsid w:val="00347151"/>
    <w:rsid w:val="00355B76"/>
    <w:rsid w:val="0036276C"/>
    <w:rsid w:val="00364CDB"/>
    <w:rsid w:val="00374A01"/>
    <w:rsid w:val="0038127E"/>
    <w:rsid w:val="0038549C"/>
    <w:rsid w:val="00386C00"/>
    <w:rsid w:val="00390592"/>
    <w:rsid w:val="003A6B12"/>
    <w:rsid w:val="003B17E9"/>
    <w:rsid w:val="003B1B64"/>
    <w:rsid w:val="003B2739"/>
    <w:rsid w:val="003B323B"/>
    <w:rsid w:val="003B77EF"/>
    <w:rsid w:val="003C2408"/>
    <w:rsid w:val="003C6716"/>
    <w:rsid w:val="003D071C"/>
    <w:rsid w:val="003D0AFD"/>
    <w:rsid w:val="003D2FF3"/>
    <w:rsid w:val="003D517F"/>
    <w:rsid w:val="003F3998"/>
    <w:rsid w:val="004003EA"/>
    <w:rsid w:val="004046B1"/>
    <w:rsid w:val="00405323"/>
    <w:rsid w:val="00410C3C"/>
    <w:rsid w:val="00412025"/>
    <w:rsid w:val="00422790"/>
    <w:rsid w:val="00427366"/>
    <w:rsid w:val="00445FEC"/>
    <w:rsid w:val="0046126E"/>
    <w:rsid w:val="0047352D"/>
    <w:rsid w:val="00481848"/>
    <w:rsid w:val="00482996"/>
    <w:rsid w:val="00484AD2"/>
    <w:rsid w:val="00492C96"/>
    <w:rsid w:val="00493BC4"/>
    <w:rsid w:val="004945E4"/>
    <w:rsid w:val="004A0636"/>
    <w:rsid w:val="004A099D"/>
    <w:rsid w:val="004A375B"/>
    <w:rsid w:val="004B2585"/>
    <w:rsid w:val="004B6310"/>
    <w:rsid w:val="004C5E34"/>
    <w:rsid w:val="004D21F6"/>
    <w:rsid w:val="004F0074"/>
    <w:rsid w:val="004F01F5"/>
    <w:rsid w:val="004F1D4B"/>
    <w:rsid w:val="00510CA1"/>
    <w:rsid w:val="00512ED2"/>
    <w:rsid w:val="005174D2"/>
    <w:rsid w:val="00524AE4"/>
    <w:rsid w:val="00525C2E"/>
    <w:rsid w:val="00534000"/>
    <w:rsid w:val="005416EC"/>
    <w:rsid w:val="00543D45"/>
    <w:rsid w:val="005515DE"/>
    <w:rsid w:val="0055722D"/>
    <w:rsid w:val="00572844"/>
    <w:rsid w:val="00574034"/>
    <w:rsid w:val="00587B54"/>
    <w:rsid w:val="005903DB"/>
    <w:rsid w:val="00591167"/>
    <w:rsid w:val="00591344"/>
    <w:rsid w:val="005B2B55"/>
    <w:rsid w:val="005C58F9"/>
    <w:rsid w:val="005D06EE"/>
    <w:rsid w:val="005D2F06"/>
    <w:rsid w:val="005D4160"/>
    <w:rsid w:val="005E13D2"/>
    <w:rsid w:val="005E7BB7"/>
    <w:rsid w:val="005F468C"/>
    <w:rsid w:val="00600530"/>
    <w:rsid w:val="006059C0"/>
    <w:rsid w:val="00611B60"/>
    <w:rsid w:val="00615C46"/>
    <w:rsid w:val="00617022"/>
    <w:rsid w:val="0062110E"/>
    <w:rsid w:val="0062206E"/>
    <w:rsid w:val="006313AD"/>
    <w:rsid w:val="006326E9"/>
    <w:rsid w:val="00641CB3"/>
    <w:rsid w:val="00641F59"/>
    <w:rsid w:val="00643FB3"/>
    <w:rsid w:val="00646D0C"/>
    <w:rsid w:val="00646DD4"/>
    <w:rsid w:val="00652ED9"/>
    <w:rsid w:val="0065455F"/>
    <w:rsid w:val="00661F89"/>
    <w:rsid w:val="006857F6"/>
    <w:rsid w:val="00687593"/>
    <w:rsid w:val="00693725"/>
    <w:rsid w:val="00696115"/>
    <w:rsid w:val="0069779B"/>
    <w:rsid w:val="006A56D9"/>
    <w:rsid w:val="006A5FE8"/>
    <w:rsid w:val="006B0086"/>
    <w:rsid w:val="006C00C3"/>
    <w:rsid w:val="006C74C1"/>
    <w:rsid w:val="006D2CC4"/>
    <w:rsid w:val="006D79CB"/>
    <w:rsid w:val="006E04DA"/>
    <w:rsid w:val="006E7BB7"/>
    <w:rsid w:val="006F1C52"/>
    <w:rsid w:val="006F57DC"/>
    <w:rsid w:val="0070042A"/>
    <w:rsid w:val="00711755"/>
    <w:rsid w:val="0071368A"/>
    <w:rsid w:val="00715C1A"/>
    <w:rsid w:val="0071610B"/>
    <w:rsid w:val="0072253B"/>
    <w:rsid w:val="0072620A"/>
    <w:rsid w:val="007341AA"/>
    <w:rsid w:val="00735996"/>
    <w:rsid w:val="00757F0B"/>
    <w:rsid w:val="00773CC5"/>
    <w:rsid w:val="00780870"/>
    <w:rsid w:val="00790F75"/>
    <w:rsid w:val="007B27BD"/>
    <w:rsid w:val="007B351C"/>
    <w:rsid w:val="007C30F1"/>
    <w:rsid w:val="007C34A3"/>
    <w:rsid w:val="007C4F6E"/>
    <w:rsid w:val="007C5BA2"/>
    <w:rsid w:val="007D5907"/>
    <w:rsid w:val="007E3C08"/>
    <w:rsid w:val="007E7919"/>
    <w:rsid w:val="007F51FF"/>
    <w:rsid w:val="0082219E"/>
    <w:rsid w:val="00825FED"/>
    <w:rsid w:val="00831560"/>
    <w:rsid w:val="00847B45"/>
    <w:rsid w:val="008613E3"/>
    <w:rsid w:val="00861858"/>
    <w:rsid w:val="0086346B"/>
    <w:rsid w:val="0086735F"/>
    <w:rsid w:val="00876039"/>
    <w:rsid w:val="00877785"/>
    <w:rsid w:val="008814AD"/>
    <w:rsid w:val="00881A93"/>
    <w:rsid w:val="00891E2A"/>
    <w:rsid w:val="00894E1A"/>
    <w:rsid w:val="00895898"/>
    <w:rsid w:val="0089632B"/>
    <w:rsid w:val="008B23BD"/>
    <w:rsid w:val="008B5B94"/>
    <w:rsid w:val="008B6072"/>
    <w:rsid w:val="008B6B93"/>
    <w:rsid w:val="008C4A26"/>
    <w:rsid w:val="008D0C04"/>
    <w:rsid w:val="008D1EDF"/>
    <w:rsid w:val="008D6472"/>
    <w:rsid w:val="008E319A"/>
    <w:rsid w:val="008E5416"/>
    <w:rsid w:val="0090063B"/>
    <w:rsid w:val="00915691"/>
    <w:rsid w:val="00930D30"/>
    <w:rsid w:val="00936BF8"/>
    <w:rsid w:val="00941A03"/>
    <w:rsid w:val="009615D2"/>
    <w:rsid w:val="00965C4E"/>
    <w:rsid w:val="009731CF"/>
    <w:rsid w:val="00974926"/>
    <w:rsid w:val="009848F2"/>
    <w:rsid w:val="00984AD2"/>
    <w:rsid w:val="00993C1C"/>
    <w:rsid w:val="009B3E54"/>
    <w:rsid w:val="009B5435"/>
    <w:rsid w:val="009B7698"/>
    <w:rsid w:val="009C3C3C"/>
    <w:rsid w:val="009D386B"/>
    <w:rsid w:val="009D3CDC"/>
    <w:rsid w:val="009D65CC"/>
    <w:rsid w:val="009D7060"/>
    <w:rsid w:val="009E01F7"/>
    <w:rsid w:val="009F3BF3"/>
    <w:rsid w:val="00A00BE1"/>
    <w:rsid w:val="00A0151A"/>
    <w:rsid w:val="00A0563F"/>
    <w:rsid w:val="00A104AC"/>
    <w:rsid w:val="00A11E83"/>
    <w:rsid w:val="00A16D1D"/>
    <w:rsid w:val="00A2257F"/>
    <w:rsid w:val="00A259F3"/>
    <w:rsid w:val="00A45E49"/>
    <w:rsid w:val="00A502A1"/>
    <w:rsid w:val="00A50F17"/>
    <w:rsid w:val="00A71F1A"/>
    <w:rsid w:val="00A743BD"/>
    <w:rsid w:val="00A76D7C"/>
    <w:rsid w:val="00A80780"/>
    <w:rsid w:val="00A83DB3"/>
    <w:rsid w:val="00A853D8"/>
    <w:rsid w:val="00A8580D"/>
    <w:rsid w:val="00A92587"/>
    <w:rsid w:val="00A93806"/>
    <w:rsid w:val="00AA52AC"/>
    <w:rsid w:val="00AA5F72"/>
    <w:rsid w:val="00AB69B0"/>
    <w:rsid w:val="00AB78E1"/>
    <w:rsid w:val="00AC3DE6"/>
    <w:rsid w:val="00AC4C7E"/>
    <w:rsid w:val="00AC5302"/>
    <w:rsid w:val="00AD791B"/>
    <w:rsid w:val="00AE29D4"/>
    <w:rsid w:val="00AF2ED7"/>
    <w:rsid w:val="00AF5C55"/>
    <w:rsid w:val="00B04CF2"/>
    <w:rsid w:val="00B21BBB"/>
    <w:rsid w:val="00B222EB"/>
    <w:rsid w:val="00B226E7"/>
    <w:rsid w:val="00B24167"/>
    <w:rsid w:val="00B247A2"/>
    <w:rsid w:val="00B318E3"/>
    <w:rsid w:val="00B41AF3"/>
    <w:rsid w:val="00B4690C"/>
    <w:rsid w:val="00B46964"/>
    <w:rsid w:val="00B534CD"/>
    <w:rsid w:val="00B53584"/>
    <w:rsid w:val="00B57FFC"/>
    <w:rsid w:val="00B626D7"/>
    <w:rsid w:val="00B62870"/>
    <w:rsid w:val="00B80CED"/>
    <w:rsid w:val="00B85E99"/>
    <w:rsid w:val="00B86601"/>
    <w:rsid w:val="00B97F62"/>
    <w:rsid w:val="00BB0385"/>
    <w:rsid w:val="00BC3A0F"/>
    <w:rsid w:val="00BC450F"/>
    <w:rsid w:val="00BD5173"/>
    <w:rsid w:val="00BD7766"/>
    <w:rsid w:val="00BE2A2B"/>
    <w:rsid w:val="00BE6310"/>
    <w:rsid w:val="00BF4C2F"/>
    <w:rsid w:val="00BF4D67"/>
    <w:rsid w:val="00C05B14"/>
    <w:rsid w:val="00C06F48"/>
    <w:rsid w:val="00C13448"/>
    <w:rsid w:val="00C16581"/>
    <w:rsid w:val="00C23E52"/>
    <w:rsid w:val="00C26C44"/>
    <w:rsid w:val="00C37894"/>
    <w:rsid w:val="00C41F42"/>
    <w:rsid w:val="00C54192"/>
    <w:rsid w:val="00C546C1"/>
    <w:rsid w:val="00C55A58"/>
    <w:rsid w:val="00C61A07"/>
    <w:rsid w:val="00C62AA7"/>
    <w:rsid w:val="00C64EFF"/>
    <w:rsid w:val="00C66294"/>
    <w:rsid w:val="00C76C22"/>
    <w:rsid w:val="00C86A88"/>
    <w:rsid w:val="00CA2A89"/>
    <w:rsid w:val="00CB1BFB"/>
    <w:rsid w:val="00CB1D87"/>
    <w:rsid w:val="00CC08D8"/>
    <w:rsid w:val="00CC3467"/>
    <w:rsid w:val="00CC77F6"/>
    <w:rsid w:val="00CD5286"/>
    <w:rsid w:val="00CD6AA2"/>
    <w:rsid w:val="00CD774B"/>
    <w:rsid w:val="00CE480E"/>
    <w:rsid w:val="00CF0F6E"/>
    <w:rsid w:val="00CF1E6D"/>
    <w:rsid w:val="00CF557D"/>
    <w:rsid w:val="00CF7DED"/>
    <w:rsid w:val="00D03B44"/>
    <w:rsid w:val="00D05A0E"/>
    <w:rsid w:val="00D07EED"/>
    <w:rsid w:val="00D13447"/>
    <w:rsid w:val="00D2706D"/>
    <w:rsid w:val="00D301B1"/>
    <w:rsid w:val="00D336F9"/>
    <w:rsid w:val="00D43248"/>
    <w:rsid w:val="00D50A21"/>
    <w:rsid w:val="00D520C4"/>
    <w:rsid w:val="00D52355"/>
    <w:rsid w:val="00D63EA5"/>
    <w:rsid w:val="00D76595"/>
    <w:rsid w:val="00D80F20"/>
    <w:rsid w:val="00D94162"/>
    <w:rsid w:val="00DA3B62"/>
    <w:rsid w:val="00DA657F"/>
    <w:rsid w:val="00DA7072"/>
    <w:rsid w:val="00DB067B"/>
    <w:rsid w:val="00DB190D"/>
    <w:rsid w:val="00DB4E68"/>
    <w:rsid w:val="00DB68B5"/>
    <w:rsid w:val="00DC5D87"/>
    <w:rsid w:val="00DE1ACB"/>
    <w:rsid w:val="00DF2149"/>
    <w:rsid w:val="00DF4F00"/>
    <w:rsid w:val="00E0549D"/>
    <w:rsid w:val="00E10C97"/>
    <w:rsid w:val="00E1498A"/>
    <w:rsid w:val="00E2244C"/>
    <w:rsid w:val="00E31DFB"/>
    <w:rsid w:val="00E33BE2"/>
    <w:rsid w:val="00E3503C"/>
    <w:rsid w:val="00E351CF"/>
    <w:rsid w:val="00E46CB6"/>
    <w:rsid w:val="00E55683"/>
    <w:rsid w:val="00E67AB9"/>
    <w:rsid w:val="00E77A20"/>
    <w:rsid w:val="00E80E7F"/>
    <w:rsid w:val="00E85B45"/>
    <w:rsid w:val="00EA53BC"/>
    <w:rsid w:val="00EB411B"/>
    <w:rsid w:val="00EC4DED"/>
    <w:rsid w:val="00EC50D4"/>
    <w:rsid w:val="00EC510D"/>
    <w:rsid w:val="00EC6BF4"/>
    <w:rsid w:val="00EF2374"/>
    <w:rsid w:val="00EF29EB"/>
    <w:rsid w:val="00F022D2"/>
    <w:rsid w:val="00F03EA3"/>
    <w:rsid w:val="00F04576"/>
    <w:rsid w:val="00F118EE"/>
    <w:rsid w:val="00F135EC"/>
    <w:rsid w:val="00F15152"/>
    <w:rsid w:val="00F264A0"/>
    <w:rsid w:val="00F26BBD"/>
    <w:rsid w:val="00F275BB"/>
    <w:rsid w:val="00F3204D"/>
    <w:rsid w:val="00F36F89"/>
    <w:rsid w:val="00F37F7B"/>
    <w:rsid w:val="00F4094F"/>
    <w:rsid w:val="00F44010"/>
    <w:rsid w:val="00F46F00"/>
    <w:rsid w:val="00F57870"/>
    <w:rsid w:val="00F6188A"/>
    <w:rsid w:val="00F62C3C"/>
    <w:rsid w:val="00F70C11"/>
    <w:rsid w:val="00F76F9E"/>
    <w:rsid w:val="00F83FC7"/>
    <w:rsid w:val="00F85532"/>
    <w:rsid w:val="00FB1A7E"/>
    <w:rsid w:val="00FB2B53"/>
    <w:rsid w:val="00FB3183"/>
    <w:rsid w:val="00FB47BB"/>
    <w:rsid w:val="00FC30DD"/>
    <w:rsid w:val="00FC45F7"/>
    <w:rsid w:val="00FD2B76"/>
    <w:rsid w:val="00FD3B2D"/>
    <w:rsid w:val="00FD3D83"/>
    <w:rsid w:val="00FE7530"/>
    <w:rsid w:val="00FF006B"/>
    <w:rsid w:val="00FF06FE"/>
    <w:rsid w:val="00FF0F1D"/>
    <w:rsid w:val="00FF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343180"/>
  <w15:docId w15:val="{269DDAF3-76E0-47E9-80F7-276CFD2F3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3C08"/>
  </w:style>
  <w:style w:type="paragraph" w:styleId="1">
    <w:name w:val="heading 1"/>
    <w:basedOn w:val="10"/>
    <w:next w:val="10"/>
    <w:link w:val="11"/>
    <w:uiPriority w:val="99"/>
    <w:qFormat/>
    <w:rsid w:val="00342E0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link w:val="20"/>
    <w:uiPriority w:val="99"/>
    <w:qFormat/>
    <w:rsid w:val="00342E0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link w:val="30"/>
    <w:uiPriority w:val="99"/>
    <w:qFormat/>
    <w:rsid w:val="00342E0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link w:val="40"/>
    <w:uiPriority w:val="99"/>
    <w:qFormat/>
    <w:rsid w:val="00342E0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link w:val="50"/>
    <w:uiPriority w:val="99"/>
    <w:qFormat/>
    <w:rsid w:val="00342E0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link w:val="60"/>
    <w:uiPriority w:val="99"/>
    <w:qFormat/>
    <w:rsid w:val="00342E02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9"/>
    <w:locked/>
    <w:rsid w:val="00045F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045F2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045F2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045F2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045F2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045F28"/>
    <w:rPr>
      <w:rFonts w:ascii="Calibri" w:hAnsi="Calibri" w:cs="Times New Roman"/>
      <w:b/>
      <w:bCs/>
    </w:rPr>
  </w:style>
  <w:style w:type="paragraph" w:customStyle="1" w:styleId="10">
    <w:name w:val="Обычный1"/>
    <w:uiPriority w:val="99"/>
    <w:rsid w:val="00342E02"/>
  </w:style>
  <w:style w:type="paragraph" w:styleId="a3">
    <w:name w:val="Title"/>
    <w:basedOn w:val="10"/>
    <w:next w:val="10"/>
    <w:link w:val="a4"/>
    <w:uiPriority w:val="99"/>
    <w:qFormat/>
    <w:rsid w:val="00342E02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Заголовок Знак"/>
    <w:link w:val="a3"/>
    <w:uiPriority w:val="99"/>
    <w:locked/>
    <w:rsid w:val="00045F2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10"/>
    <w:next w:val="10"/>
    <w:link w:val="a6"/>
    <w:uiPriority w:val="99"/>
    <w:qFormat/>
    <w:rsid w:val="00342E02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Подзаголовок Знак"/>
    <w:link w:val="a5"/>
    <w:uiPriority w:val="99"/>
    <w:locked/>
    <w:rsid w:val="00045F28"/>
    <w:rPr>
      <w:rFonts w:ascii="Cambria" w:hAnsi="Cambria" w:cs="Times New Roman"/>
      <w:sz w:val="24"/>
      <w:szCs w:val="24"/>
    </w:rPr>
  </w:style>
  <w:style w:type="table" w:customStyle="1" w:styleId="a7">
    <w:name w:val="Стиль"/>
    <w:uiPriority w:val="99"/>
    <w:rsid w:val="00342E0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Стиль2"/>
    <w:uiPriority w:val="99"/>
    <w:rsid w:val="00342E0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2">
    <w:name w:val="Стиль1"/>
    <w:uiPriority w:val="99"/>
    <w:rsid w:val="00342E0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a8">
    <w:name w:val="No Spacing"/>
    <w:uiPriority w:val="1"/>
    <w:qFormat/>
    <w:rsid w:val="00F275BB"/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DB190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DB190D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unhideWhenUsed/>
    <w:rsid w:val="00065FFE"/>
    <w:pPr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uiPriority w:val="99"/>
    <w:semiHidden/>
    <w:unhideWhenUsed/>
    <w:rsid w:val="00591344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F46F0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5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16D24-C9FB-48A5-B9CA-2399550A1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2306</TotalTime>
  <Pages>5</Pages>
  <Words>1884</Words>
  <Characters>10739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276</cp:revision>
  <cp:lastPrinted>2023-09-27T07:58:00Z</cp:lastPrinted>
  <dcterms:created xsi:type="dcterms:W3CDTF">2021-04-02T10:15:00Z</dcterms:created>
  <dcterms:modified xsi:type="dcterms:W3CDTF">2023-09-27T08:00:00Z</dcterms:modified>
</cp:coreProperties>
</file>